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A83" w:rsidRPr="00E91076" w:rsidRDefault="005C4A83" w:rsidP="005C4A83">
      <w:pPr>
        <w:tabs>
          <w:tab w:val="left" w:pos="4962"/>
        </w:tabs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ЗАТВЕРДЖЕНО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</w:p>
    <w:p w:rsidR="005C4A83" w:rsidRPr="00E91076" w:rsidRDefault="005C4A83" w:rsidP="005C4A8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рішення</w:t>
      </w:r>
      <w:r w:rsidRPr="00E91076">
        <w:rPr>
          <w:rFonts w:ascii="Times New Roman" w:hAnsi="Times New Roman"/>
          <w:sz w:val="28"/>
          <w:szCs w:val="28"/>
        </w:rPr>
        <w:t xml:space="preserve"> ХХІІІ сесії VІІІ скликання </w:t>
      </w:r>
      <w:proofErr w:type="spellStart"/>
      <w:r w:rsidRPr="00E91076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селищної ради            ______________________________              </w:t>
      </w:r>
    </w:p>
    <w:p w:rsidR="005C4A83" w:rsidRPr="00E91076" w:rsidRDefault="005C4A83" w:rsidP="005C4A83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E91076">
        <w:rPr>
          <w:rFonts w:ascii="Times New Roman" w:hAnsi="Times New Roman" w:cs="Times New Roman"/>
          <w:sz w:val="24"/>
          <w:szCs w:val="24"/>
        </w:rPr>
        <w:tab/>
      </w:r>
    </w:p>
    <w:p w:rsidR="005C4A83" w:rsidRPr="00E91076" w:rsidRDefault="005C4A83" w:rsidP="005C4A83">
      <w:pPr>
        <w:pStyle w:val="ad"/>
        <w:ind w:left="4956" w:right="475" w:firstLine="708"/>
        <w:jc w:val="left"/>
        <w:rPr>
          <w:sz w:val="24"/>
          <w:szCs w:val="24"/>
        </w:rPr>
      </w:pPr>
    </w:p>
    <w:p w:rsidR="005C4A83" w:rsidRPr="00E91076" w:rsidRDefault="005C4A83" w:rsidP="005C4A83">
      <w:pPr>
        <w:pStyle w:val="ad"/>
        <w:ind w:left="4956" w:right="475" w:firstLine="708"/>
        <w:jc w:val="left"/>
        <w:rPr>
          <w:sz w:val="24"/>
          <w:szCs w:val="24"/>
        </w:rPr>
      </w:pPr>
    </w:p>
    <w:p w:rsidR="005C4A83" w:rsidRPr="00E91076" w:rsidRDefault="005C4A83" w:rsidP="005C4A83">
      <w:pPr>
        <w:pStyle w:val="ad"/>
        <w:ind w:left="4956" w:right="475" w:firstLine="708"/>
        <w:jc w:val="left"/>
        <w:rPr>
          <w:sz w:val="24"/>
          <w:szCs w:val="24"/>
        </w:rPr>
      </w:pPr>
    </w:p>
    <w:p w:rsidR="005C4A83" w:rsidRPr="00E91076" w:rsidRDefault="005C4A83" w:rsidP="005C4A83">
      <w:pPr>
        <w:pStyle w:val="ad"/>
        <w:ind w:left="0"/>
        <w:jc w:val="left"/>
        <w:rPr>
          <w:sz w:val="24"/>
          <w:szCs w:val="24"/>
        </w:rPr>
      </w:pPr>
      <w:r w:rsidRPr="00E91076">
        <w:rPr>
          <w:sz w:val="24"/>
          <w:szCs w:val="24"/>
        </w:rPr>
        <w:tab/>
        <w:t xml:space="preserve">                                                                                   </w:t>
      </w:r>
    </w:p>
    <w:p w:rsidR="005C4A83" w:rsidRPr="00E91076" w:rsidRDefault="005C4A83" w:rsidP="005C4A83">
      <w:pPr>
        <w:ind w:left="5664"/>
        <w:rPr>
          <w:sz w:val="30"/>
        </w:rPr>
      </w:pPr>
    </w:p>
    <w:p w:rsidR="005C4A83" w:rsidRPr="00E91076" w:rsidRDefault="005C4A83" w:rsidP="005C4A83">
      <w:pPr>
        <w:ind w:left="720"/>
        <w:jc w:val="both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ind w:left="720"/>
        <w:jc w:val="both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E91076">
        <w:rPr>
          <w:rFonts w:ascii="Times New Roman" w:hAnsi="Times New Roman"/>
          <w:b/>
          <w:sz w:val="56"/>
          <w:szCs w:val="56"/>
        </w:rPr>
        <w:t>СТАТУТ</w:t>
      </w:r>
    </w:p>
    <w:p w:rsidR="005C4A83" w:rsidRPr="00E91076" w:rsidRDefault="005C4A83" w:rsidP="005C4A8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5C4A83" w:rsidRPr="00E91076" w:rsidRDefault="005C4A83" w:rsidP="005C4A83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КОМУНАЛЬНОЇ УСТАНОВИ </w:t>
      </w:r>
    </w:p>
    <w:p w:rsidR="005C4A83" w:rsidRPr="00E91076" w:rsidRDefault="005C4A83" w:rsidP="005C4A83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« КЕГИЧІВСЬКИЙ ІНКЛЮЗИВНО-РЕСУРСНИЙ ЦЕНТР</w:t>
      </w:r>
    </w:p>
    <w:p w:rsidR="005C4A83" w:rsidRPr="00E91076" w:rsidRDefault="005C4A83" w:rsidP="005C4A83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КЕГИЧІВСЬКОЇ СЕЛИЩНОЇ РАДИ»</w:t>
      </w:r>
    </w:p>
    <w:p w:rsidR="005C4A83" w:rsidRPr="00E91076" w:rsidRDefault="005C4A83" w:rsidP="005C4A83">
      <w:pPr>
        <w:rPr>
          <w:rFonts w:ascii="Times New Roman" w:hAnsi="Times New Roman"/>
          <w:b/>
          <w:sz w:val="40"/>
          <w:szCs w:val="40"/>
        </w:rPr>
      </w:pPr>
      <w:r w:rsidRPr="00E91076">
        <w:rPr>
          <w:rFonts w:ascii="Times New Roman" w:hAnsi="Times New Roman"/>
          <w:b/>
          <w:sz w:val="28"/>
        </w:rPr>
        <w:t xml:space="preserve">                                              </w:t>
      </w:r>
      <w:r w:rsidRPr="00E91076">
        <w:rPr>
          <w:rFonts w:ascii="Times New Roman" w:hAnsi="Times New Roman"/>
          <w:b/>
          <w:sz w:val="40"/>
          <w:szCs w:val="40"/>
        </w:rPr>
        <w:t>(</w:t>
      </w:r>
      <w:r w:rsidRPr="00E91076">
        <w:rPr>
          <w:rFonts w:ascii="Times New Roman" w:hAnsi="Times New Roman"/>
          <w:b/>
          <w:sz w:val="36"/>
          <w:szCs w:val="36"/>
        </w:rPr>
        <w:t>НОВА РЕДАКЦІЯ</w:t>
      </w:r>
      <w:r w:rsidRPr="00E91076">
        <w:rPr>
          <w:rFonts w:ascii="Times New Roman" w:hAnsi="Times New Roman"/>
          <w:b/>
          <w:sz w:val="40"/>
          <w:szCs w:val="40"/>
        </w:rPr>
        <w:t>)</w:t>
      </w: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jc w:val="center"/>
        <w:rPr>
          <w:rFonts w:ascii="Times New Roman" w:hAnsi="Times New Roman"/>
          <w:sz w:val="28"/>
        </w:rPr>
      </w:pP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4A83" w:rsidRPr="00E91076" w:rsidRDefault="005C4A83" w:rsidP="005C4A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4A83" w:rsidRDefault="005C4A83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4A83" w:rsidRDefault="005C4A83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4A83" w:rsidRDefault="005C4A83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80CA7" w:rsidRDefault="00280CA7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І. ЗАГАЛЬНІ ПОЛОЖЕННЯ</w:t>
      </w:r>
    </w:p>
    <w:p w:rsidR="00F417DC" w:rsidRPr="00E91076" w:rsidRDefault="00F417DC" w:rsidP="00F41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064A8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0F9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КОМУНАЛЬНА УСТАНОВА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КЕГИЧІВСЬКИЙ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ІНКЛЮЗИВНО-РЕСУРСНИЙ ЦЕН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  КЕГИЧІВСЬКОЇ СЕЛИЩНОЇ </w:t>
      </w:r>
      <w:r w:rsidR="00B41F7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(далі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ІРЦ)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</w:t>
      </w:r>
      <w:r w:rsidR="000F680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омунальною установою</w:t>
      </w:r>
      <w:r w:rsidR="000813E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знаходиться у комунальній власності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селищної  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0CA7" w:rsidRPr="00E91076" w:rsidRDefault="00064A82" w:rsidP="00822AD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Повне найменування українською мовою: КО</w:t>
      </w:r>
      <w:r w:rsidR="000F680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МУНАЛЬН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УСТАНОВА</w:t>
      </w:r>
      <w:r w:rsidR="00822AD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КЕГИЧІВСЬКИЙ 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ІНКЛЮЗИВНО-РЕСУРСНИЙ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 КЕГИЧІВСЬКОЇ СЕЛИЩНОЇ  РАДИ</w:t>
      </w:r>
      <w:r w:rsidR="00600F9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Скорочене найменування укра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їнською мовою: КУ</w:t>
      </w:r>
      <w:r w:rsidR="00733AD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5F8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Кегичівський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ІРЦ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91F28" w:rsidRPr="00E91076" w:rsidRDefault="00B41F73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ІРЦ створений рішенням XXX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VII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ради  21 червня 2018 року.  Рішення № 5366- VII. </w:t>
      </w:r>
    </w:p>
    <w:p w:rsidR="002B62EE" w:rsidRPr="00E91076" w:rsidRDefault="00291F28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Засновником 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</w:t>
      </w:r>
      <w:r w:rsidR="00B41F7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альної 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Кегичівський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нклюзивн</w:t>
      </w:r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о-ресурсний центр </w:t>
      </w:r>
      <w:proofErr w:type="spellStart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504F6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 ради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proofErr w:type="spellStart"/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Кегичівська</w:t>
      </w:r>
      <w:proofErr w:type="spellEnd"/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селищна </w:t>
      </w:r>
      <w:r w:rsidR="00B41F7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рада (далі - Засновник).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 здійснює фіна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нсування</w:t>
      </w:r>
      <w:r w:rsidR="00291F2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її матеріально-технічне забезпечення, надає необхідні будівлі з обладнанням і матеріалами, організовує ремонт приміщень</w:t>
      </w:r>
      <w:r w:rsidR="008D753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їх господарське обслуговування.</w:t>
      </w:r>
    </w:p>
    <w:p w:rsidR="002011EE" w:rsidRPr="00E91076" w:rsidRDefault="00291F28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Рішенням V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VII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</w:t>
      </w:r>
      <w:r w:rsidR="00E9107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скликання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  </w:t>
      </w:r>
    </w:p>
    <w:p w:rsidR="00291F28" w:rsidRPr="00E91076" w:rsidRDefault="00291F28" w:rsidP="00822ADC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січня 2021 року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 освіти, молоді та спорту </w:t>
      </w:r>
      <w:proofErr w:type="spellStart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визначено уповноваженим органом управління Комунальної установи «</w:t>
      </w:r>
      <w:proofErr w:type="spellStart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Кегичівський</w:t>
      </w:r>
      <w:proofErr w:type="spellEnd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інклюзивно-ресурсний центр </w:t>
      </w:r>
      <w:proofErr w:type="spellStart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 ради».  </w:t>
      </w:r>
    </w:p>
    <w:p w:rsidR="00280CA7" w:rsidRPr="00E91076" w:rsidRDefault="00280CA7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2011EE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ІРЦ у своїй діяльності керується Конституцією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України, Конвенцією про права осіб з інвалідністю, Законами України «Про освіту», «Про</w:t>
      </w:r>
      <w:r w:rsidR="002011E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повну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загальну середню освіту», «Про дошкільну освіту»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B54C9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Постаново</w:t>
      </w:r>
      <w:r w:rsidR="008A40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8B54C9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</w:t>
      </w:r>
      <w:r w:rsidR="0019101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бінету</w:t>
      </w:r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Міністрів України «</w:t>
      </w:r>
      <w:r w:rsidR="0019101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Положення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інклюзивно-ресурсний центр</w:t>
      </w:r>
      <w:r w:rsidR="0019101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52AEB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іншими нормативно-правовими актами</w:t>
      </w:r>
      <w:r w:rsidR="00552AEB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тому числі рішеннями Засновника</w:t>
      </w:r>
      <w:r w:rsidR="00A72B9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D753A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нормативно-правовими актами </w:t>
      </w:r>
      <w:r w:rsidR="002011EE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Департаменту науки і освіти</w:t>
      </w:r>
      <w:r w:rsidR="00A72B9C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МОН</w:t>
      </w:r>
      <w:r w:rsidR="00F47EFF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уповноваженого органу управління</w:t>
      </w: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цим Статутом. </w:t>
      </w:r>
    </w:p>
    <w:p w:rsidR="00552288" w:rsidRPr="00E91076" w:rsidRDefault="001B1946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E1008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A40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Юридична адреса ІРЦ: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11EE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вулиця  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Волошина, будинок 91,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40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селище міського типу  </w:t>
      </w:r>
      <w:proofErr w:type="spellStart"/>
      <w:r w:rsidR="008A40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Кегичівка</w:t>
      </w:r>
      <w:proofErr w:type="spellEnd"/>
      <w:r w:rsidR="008A40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Красноградський</w:t>
      </w:r>
      <w:proofErr w:type="spellEnd"/>
      <w:r w:rsidR="00733AD7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район, 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Харківська  область, 64003.</w:t>
      </w:r>
    </w:p>
    <w:p w:rsidR="00B80763" w:rsidRPr="00E91076" w:rsidRDefault="00552288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Фактична адреса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: </w:t>
      </w:r>
      <w:r w:rsidR="002011EE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вулиця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Волошина, будинок 91,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селище міського типу  </w:t>
      </w:r>
      <w:proofErr w:type="spellStart"/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Кегичівка</w:t>
      </w:r>
      <w:proofErr w:type="spellEnd"/>
      <w:r w:rsidR="00B80763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="00DE1008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proofErr w:type="spellStart"/>
      <w:r w:rsidR="00733AD7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Красноградський</w:t>
      </w:r>
      <w:proofErr w:type="spellEnd"/>
      <w:r w:rsidR="00733AD7" w:rsidRPr="00E91076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район, </w:t>
      </w:r>
      <w:r w:rsidR="00B80763" w:rsidRPr="00E91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Харківська  область, 64003.</w:t>
      </w:r>
    </w:p>
    <w:p w:rsidR="00280CA7" w:rsidRPr="00E91076" w:rsidRDefault="001B1946" w:rsidP="00822AD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 ІРЦ є юридичною особою, має печатку і штамп, бланки зі своїм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найменуванням.</w:t>
      </w:r>
    </w:p>
    <w:p w:rsidR="00280CA7" w:rsidRPr="00E91076" w:rsidRDefault="001B1946" w:rsidP="00822ADC">
      <w:pPr>
        <w:tabs>
          <w:tab w:val="left" w:pos="800"/>
        </w:tabs>
        <w:spacing w:before="40"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 ІРЦ є неприбутковою установою та не має на меті отримання доходів.</w:t>
      </w:r>
    </w:p>
    <w:p w:rsidR="00280CA7" w:rsidRPr="00E91076" w:rsidRDefault="00280CA7" w:rsidP="00822ADC">
      <w:pPr>
        <w:tabs>
          <w:tab w:val="left" w:pos="800"/>
        </w:tabs>
        <w:spacing w:before="40"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Забороняється розподіляти отримані доходи ( прибутки) або їх частини для розподілу серед засновників (учасників), членів такої організації,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280CA7" w:rsidRPr="00E91076" w:rsidRDefault="00280CA7" w:rsidP="00822ADC">
      <w:pPr>
        <w:tabs>
          <w:tab w:val="left" w:pos="800"/>
        </w:tabs>
        <w:spacing w:before="40"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Доходи (прибутки) ІРЦ використовуються виключно для фінансування видатків на у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тримання ІРЦ, реалізації мети (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цілей, завдань) та напря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мків діяльності, визначених </w:t>
      </w:r>
      <w:r w:rsidR="00E93F3D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його  установчими  документами.</w:t>
      </w:r>
    </w:p>
    <w:p w:rsidR="00E93F3D" w:rsidRPr="00E91076" w:rsidRDefault="00E93F3D" w:rsidP="009216F6">
      <w:pPr>
        <w:tabs>
          <w:tab w:val="left" w:pos="800"/>
        </w:tabs>
        <w:spacing w:before="40"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CEA" w:rsidRPr="00E91076" w:rsidRDefault="00075CEA" w:rsidP="00733189">
      <w:pPr>
        <w:tabs>
          <w:tab w:val="left" w:pos="80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своїй</w:t>
      </w:r>
      <w:r w:rsidR="00DE1008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діяльності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ІРЦ</w:t>
      </w:r>
      <w:r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підпорядковується засновнику</w:t>
      </w:r>
      <w:r w:rsidR="00DE1008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та уповноваженому органу управління</w:t>
      </w:r>
      <w:r w:rsidRPr="00E91076">
        <w:rPr>
          <w:rFonts w:ascii="Times New Roman" w:hAnsi="Times New Roman" w:cs="Times New Roman"/>
          <w:color w:val="000000"/>
          <w:sz w:val="28"/>
          <w:szCs w:val="28"/>
        </w:rPr>
        <w:t>. Структурні підрозділи з питань діяльності інклюзивно-ресурсних центрів органів управління освітою (далі - структурні підрозділи</w:t>
      </w:r>
      <w:r w:rsidR="007331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E91076">
        <w:rPr>
          <w:rFonts w:ascii="Times New Roman" w:hAnsi="Times New Roman" w:cs="Times New Roman"/>
          <w:color w:val="000000"/>
          <w:sz w:val="28"/>
          <w:szCs w:val="28"/>
        </w:rPr>
        <w:t>з питань діяльності інклюзивно-ресурсних центрів органів управління освітою) здійснюють координацію діяльності ІРЦ, контроль за дотриманням ними актів законодавства та цього Статуту.</w:t>
      </w:r>
    </w:p>
    <w:p w:rsidR="00075CEA" w:rsidRPr="00E91076" w:rsidRDefault="00075CEA" w:rsidP="009216F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Інклюзивно-ресурсний центр надає послуги </w:t>
      </w:r>
      <w:r w:rsidR="00465F8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особам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особливими освітніми потребами, які прожива</w:t>
      </w:r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ють (навчаються) у </w:t>
      </w:r>
      <w:proofErr w:type="spellStart"/>
      <w:r w:rsidR="008A406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Кегичівській</w:t>
      </w:r>
      <w:proofErr w:type="spellEnd"/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територіальній</w:t>
      </w:r>
      <w:r w:rsidR="00422BD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громаді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умови подання відповідних документів.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bookmarkStart w:id="1" w:name="n28"/>
      <w:bookmarkEnd w:id="1"/>
      <w:r w:rsidRPr="00E91076">
        <w:rPr>
          <w:rFonts w:ascii="Times New Roman" w:hAnsi="Times New Roman"/>
          <w:sz w:val="28"/>
          <w:szCs w:val="28"/>
        </w:rPr>
        <w:t xml:space="preserve">У разі обслуговування </w:t>
      </w:r>
      <w:r w:rsidR="00465F8E" w:rsidRPr="00E91076">
        <w:rPr>
          <w:rFonts w:ascii="Times New Roman" w:hAnsi="Times New Roman"/>
          <w:sz w:val="28"/>
          <w:szCs w:val="28"/>
        </w:rPr>
        <w:t xml:space="preserve">осіб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з інших адміністративно-територіальних одиниць або територіальних громад інклюзивно-ресурсний центр не пізніше 15 числа наступного місяця з дня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</w:t>
      </w:r>
      <w:r w:rsidRPr="00E91076">
        <w:rPr>
          <w:rFonts w:ascii="Times New Roman" w:hAnsi="Times New Roman"/>
          <w:sz w:val="28"/>
          <w:szCs w:val="28"/>
        </w:rPr>
        <w:t xml:space="preserve"> їх звернення інформує п</w:t>
      </w:r>
      <w:r w:rsidR="003E276C" w:rsidRPr="00E91076">
        <w:rPr>
          <w:rFonts w:ascii="Times New Roman" w:hAnsi="Times New Roman"/>
          <w:sz w:val="28"/>
          <w:szCs w:val="28"/>
        </w:rPr>
        <w:t xml:space="preserve">ро них засновника та  уповноважений </w:t>
      </w:r>
      <w:r w:rsidRPr="00E91076">
        <w:rPr>
          <w:rFonts w:ascii="Times New Roman" w:hAnsi="Times New Roman"/>
          <w:sz w:val="28"/>
          <w:szCs w:val="28"/>
        </w:rPr>
        <w:t>орган управління освітою. У такому разі діяльність інклюзивно-ресурсних центрів організовується в одній із форм співробітництва, визначених Законом України “Про співробітництво територіальних громад</w:t>
      </w:r>
      <w:r w:rsidR="008A4063" w:rsidRPr="00E91076">
        <w:rPr>
          <w:rFonts w:ascii="Times New Roman" w:hAnsi="Times New Roman"/>
          <w:sz w:val="28"/>
          <w:szCs w:val="28"/>
        </w:rPr>
        <w:t>»</w:t>
      </w:r>
      <w:r w:rsidRPr="00E91076">
        <w:rPr>
          <w:rFonts w:ascii="Times New Roman" w:hAnsi="Times New Roman"/>
          <w:sz w:val="28"/>
          <w:szCs w:val="28"/>
        </w:rPr>
        <w:t>.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Інклюзивно-ресурсний центр за необхідності своїй структурі може мати  філії інклюзивно-ресурсного центру (далі — філія) — територіально відокремлений структурний підрозділ інклюзивно-ресурсного центру,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</w:t>
      </w:r>
      <w:r w:rsidRPr="00E91076">
        <w:rPr>
          <w:rFonts w:ascii="Times New Roman" w:hAnsi="Times New Roman"/>
          <w:sz w:val="28"/>
          <w:szCs w:val="28"/>
        </w:rPr>
        <w:t>що</w:t>
      </w:r>
      <w:r w:rsidR="00733189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не має статусу юридичної особи і діє на підставі положення, затвердженого засновником інклюзивно-ресурсного центру.</w:t>
      </w:r>
    </w:p>
    <w:p w:rsidR="00E55FC5" w:rsidRPr="00E91076" w:rsidRDefault="00E55FC5" w:rsidP="009216F6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80CA7" w:rsidRDefault="00280CA7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ІІ. </w:t>
      </w:r>
      <w:r w:rsidR="00075CEA" w:rsidRPr="00E91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ЗАВДАННЯ </w:t>
      </w:r>
      <w:r w:rsidRPr="00E91076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ТА ПРЕДМЕТ ДІЯЛЬНОСТІ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E55FC5" w:rsidRPr="00E91076" w:rsidRDefault="00280CA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2.1.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ІРЦ створений з метою </w:t>
      </w:r>
      <w:r w:rsidR="00E55FC5" w:rsidRPr="00E91076">
        <w:rPr>
          <w:rFonts w:ascii="Times New Roman" w:hAnsi="Times New Roman"/>
          <w:sz w:val="28"/>
          <w:szCs w:val="28"/>
        </w:rPr>
        <w:t xml:space="preserve">забезпечення права осіб з особливими освітніми потребами на здобуття дошкільної та загальної середньої освіти,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</w:t>
      </w:r>
      <w:r w:rsidR="00E55FC5" w:rsidRPr="00E91076">
        <w:rPr>
          <w:rFonts w:ascii="Times New Roman" w:hAnsi="Times New Roman"/>
          <w:sz w:val="28"/>
          <w:szCs w:val="28"/>
        </w:rPr>
        <w:t xml:space="preserve">в тому числі у закладах професійної (професійно-технічної), фахової </w:t>
      </w:r>
      <w:r w:rsidR="00B80763" w:rsidRPr="00E910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5FC5" w:rsidRPr="00E91076">
        <w:rPr>
          <w:rFonts w:ascii="Times New Roman" w:hAnsi="Times New Roman"/>
          <w:sz w:val="28"/>
          <w:szCs w:val="28"/>
        </w:rPr>
        <w:t>передвищої</w:t>
      </w:r>
      <w:proofErr w:type="spellEnd"/>
      <w:r w:rsidR="00E55FC5" w:rsidRPr="00E91076">
        <w:rPr>
          <w:rFonts w:ascii="Times New Roman" w:hAnsi="Times New Roman"/>
          <w:sz w:val="28"/>
          <w:szCs w:val="28"/>
        </w:rPr>
        <w:t xml:space="preserve"> освіти та інших закладах освіти, які забезпечують здобуття освіти, шляхом проведення комплексної психолого-педагогічної оцінки розвитку особи (далі — комплексна оцінка) та забезпечення їх системного кваліфікованого супроводу.</w:t>
      </w:r>
    </w:p>
    <w:p w:rsidR="00280CA7" w:rsidRPr="00E91076" w:rsidRDefault="00280CA7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</w:t>
      </w:r>
      <w:r w:rsidR="00A5059C" w:rsidRPr="00E91076">
        <w:rPr>
          <w:rFonts w:ascii="Times New Roman" w:hAnsi="Times New Roman" w:cs="Times New Roman"/>
          <w:color w:val="000000"/>
          <w:sz w:val="28"/>
          <w:szCs w:val="28"/>
        </w:rPr>
        <w:t>Основними завданнями інклюзивно-ресурсного центру є</w:t>
      </w:r>
      <w:r w:rsidRPr="00E910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1) проведення комплексної оцінки, у тому числі повторної, та здійснення системного кваліфікованого супроводу осіб у разі встановлення у них особливих освітніх потреб;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2) надання рекомендацій закладам освіти щодо розроблення індивідуальної програми розвитку особи;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3) консультування батьків, інших законних представників особи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щодо особливостей її розвитку;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4) забезпечення участі педагогічних працівників інклюзивно-ресурсного центру:</w:t>
      </w:r>
    </w:p>
    <w:p w:rsidR="003E276C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-у діяльності команди психолого-педагогічного супроводу особи </w:t>
      </w:r>
    </w:p>
    <w:p w:rsidR="00E55FC5" w:rsidRPr="00E91076" w:rsidRDefault="00E55FC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з особливими освітніми потребами;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lastRenderedPageBreak/>
        <w:t>-у семінарах, тренінгах, майстер-класах для підвищення кваліфікації  педагогічних працівників, обміну досвідом тощо;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5) залучення (у разі потреби) педагогічних працівників інклюзивно-ресурсного центру під час засідань психолого-педагогічного консиліуму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</w:t>
      </w:r>
      <w:r w:rsidRPr="00E91076">
        <w:rPr>
          <w:rFonts w:ascii="Times New Roman" w:hAnsi="Times New Roman"/>
          <w:sz w:val="28"/>
          <w:szCs w:val="28"/>
        </w:rPr>
        <w:t xml:space="preserve">у спеціальних закладах загальної середньої освіти;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6) надання психолого-педагогічних,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та інших послуг </w:t>
      </w:r>
      <w:r w:rsidR="00465F8E" w:rsidRPr="00E91076">
        <w:rPr>
          <w:rFonts w:ascii="Times New Roman" w:hAnsi="Times New Roman"/>
          <w:sz w:val="28"/>
          <w:szCs w:val="28"/>
        </w:rPr>
        <w:t>особам</w:t>
      </w:r>
      <w:r w:rsidRPr="00E91076">
        <w:rPr>
          <w:rFonts w:ascii="Times New Roman" w:hAnsi="Times New Roman"/>
          <w:sz w:val="28"/>
          <w:szCs w:val="28"/>
        </w:rPr>
        <w:t xml:space="preserve"> з особливими освітніми потребами:</w:t>
      </w:r>
    </w:p>
    <w:p w:rsidR="00E55FC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- особам </w:t>
      </w:r>
      <w:r w:rsidR="00E55FC5" w:rsidRPr="00E91076">
        <w:rPr>
          <w:rFonts w:ascii="Times New Roman" w:hAnsi="Times New Roman"/>
          <w:sz w:val="28"/>
          <w:szCs w:val="28"/>
        </w:rPr>
        <w:t>раннього та дошкільного віку, які не відвідують заклади дошкільної освіти;</w:t>
      </w:r>
    </w:p>
    <w:p w:rsidR="00E55FC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особам</w:t>
      </w:r>
      <w:r w:rsidR="00E55FC5" w:rsidRPr="00E91076">
        <w:rPr>
          <w:rFonts w:ascii="Times New Roman" w:hAnsi="Times New Roman"/>
          <w:sz w:val="28"/>
          <w:szCs w:val="28"/>
        </w:rPr>
        <w:t>, які здобувають освіту у формі педагогічного патронажу;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7) визначення потреби в асистенті учня та/або супроводі </w:t>
      </w:r>
      <w:r w:rsidR="00465F8E" w:rsidRPr="00E91076">
        <w:rPr>
          <w:rFonts w:ascii="Times New Roman" w:hAnsi="Times New Roman"/>
          <w:sz w:val="28"/>
          <w:szCs w:val="28"/>
        </w:rPr>
        <w:t xml:space="preserve">особи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в інклюзивному класі (групі);</w:t>
      </w:r>
    </w:p>
    <w:p w:rsidR="00E55FC5" w:rsidRPr="00E91076" w:rsidRDefault="00E55FC5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8) визначення рівня підтримки особи з особливими освітніми потребами</w:t>
      </w:r>
      <w:r w:rsidR="00733189" w:rsidRPr="00E91076">
        <w:rPr>
          <w:rFonts w:ascii="Times New Roman" w:hAnsi="Times New Roman"/>
          <w:sz w:val="28"/>
          <w:szCs w:val="28"/>
        </w:rPr>
        <w:t xml:space="preserve">    </w:t>
      </w:r>
      <w:r w:rsidRPr="00E91076">
        <w:rPr>
          <w:rFonts w:ascii="Times New Roman" w:hAnsi="Times New Roman"/>
          <w:sz w:val="28"/>
          <w:szCs w:val="28"/>
        </w:rPr>
        <w:t xml:space="preserve">в закладі освіти; 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9) надання консультативної, психологічної допомоги батькам,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10) інформування громади про діяльність інклюзивно-ресурсного центру та взаємодія з місцевими органами виконавчої влади, органами місцевого самоврядування, закладами освіти, закладами охорони здоров’я, закладами (установами) соціального захисту населення, службами у справах дітей, громадськими організаціями тощо;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11) ведення обліку осіб, які звернулися до інклюзивно-ресурсного центру, шляхом формування їх електронного переліку в АС “ІРЦ” за формою, визначеною додатком 1;</w:t>
      </w:r>
    </w:p>
    <w:p w:rsidR="00E55FC5" w:rsidRPr="00E91076" w:rsidRDefault="00E55FC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12) підготовка звітної та аналітичної інформації про результати діяльності інклюзивно-ресурсного центру.</w:t>
      </w:r>
    </w:p>
    <w:p w:rsidR="00280CA7" w:rsidRPr="00E91076" w:rsidRDefault="003E276C" w:rsidP="009216F6">
      <w:pPr>
        <w:tabs>
          <w:tab w:val="num" w:pos="0"/>
          <w:tab w:val="num" w:pos="709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75805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13)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280CA7" w:rsidRPr="00E9107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нші функції, що випливають з покладених на ІРЦ завдань.</w:t>
      </w:r>
    </w:p>
    <w:p w:rsidR="00280CA7" w:rsidRPr="00E91076" w:rsidRDefault="00280CA7" w:rsidP="00733189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ІРЦ провадить діяльність з урахуванням таких принципів, як повага </w:t>
      </w:r>
      <w:r w:rsidR="0073318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сприйняття індивідуальних особливостей </w:t>
      </w:r>
      <w:r w:rsidR="00465F8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осіб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дотримання найкращих інтересів дитини, недопущення дискримінації та порушення прав дитини, конфіденційність, доступність освітніх послуг з раннього віку, міжвідомча співпраця.</w:t>
      </w:r>
    </w:p>
    <w:p w:rsidR="00A5059C" w:rsidRPr="00E91076" w:rsidRDefault="00A5059C" w:rsidP="009216F6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2.4. З метою якісного виконання покладених завдань інклюзивно-ресурсний центр зобов’язаний:</w:t>
      </w:r>
    </w:p>
    <w:p w:rsidR="00A5059C" w:rsidRPr="00E91076" w:rsidRDefault="00A5059C" w:rsidP="00733189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bookmarkStart w:id="2" w:name="n44"/>
      <w:bookmarkEnd w:id="2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у разі виявлення складних життєвих обставин та/або ризику для життя</w:t>
      </w:r>
      <w:r w:rsidR="00733189" w:rsidRPr="00E91076">
        <w:rPr>
          <w:color w:val="000000"/>
          <w:sz w:val="28"/>
          <w:szCs w:val="28"/>
        </w:rPr>
        <w:t xml:space="preserve">        </w:t>
      </w:r>
      <w:r w:rsidRPr="00E91076">
        <w:rPr>
          <w:color w:val="000000"/>
          <w:sz w:val="28"/>
          <w:szCs w:val="28"/>
        </w:rPr>
        <w:t>і здоров’я дитини невідкладно інформувати службу у справах дітей за місцем проживання дитини, територіальний підрозділ Національної поліції;</w:t>
      </w:r>
    </w:p>
    <w:p w:rsidR="00A5059C" w:rsidRPr="00E91076" w:rsidRDefault="00A5059C" w:rsidP="009216F6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bookmarkStart w:id="3" w:name="n45"/>
      <w:bookmarkEnd w:id="3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вносити засновнику, відповідному структурному підрозділу з питань діяльності інклюзивно-ресурсних центрів органів управління освітою та центру підтримки інклюзивної освіти пропозиції щодо удосконалення діяльності інклюзивно-ресурсного центру;</w:t>
      </w:r>
    </w:p>
    <w:p w:rsidR="00A5059C" w:rsidRPr="00E91076" w:rsidRDefault="00A5059C" w:rsidP="00733189">
      <w:pPr>
        <w:pStyle w:val="rvps2"/>
        <w:spacing w:before="0" w:beforeAutospacing="0" w:after="0" w:afterAutospacing="0"/>
        <w:ind w:firstLine="448"/>
        <w:jc w:val="both"/>
        <w:rPr>
          <w:color w:val="000000"/>
          <w:sz w:val="28"/>
          <w:szCs w:val="28"/>
        </w:rPr>
      </w:pPr>
      <w:bookmarkStart w:id="4" w:name="n251"/>
      <w:bookmarkStart w:id="5" w:name="n46"/>
      <w:bookmarkEnd w:id="4"/>
      <w:bookmarkEnd w:id="5"/>
      <w:r w:rsidRPr="00E91076">
        <w:rPr>
          <w:color w:val="000000"/>
          <w:sz w:val="28"/>
          <w:szCs w:val="28"/>
        </w:rPr>
        <w:lastRenderedPageBreak/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залучати у разі потреби додаткових фахівців, у тому числі медичних працівників, </w:t>
      </w:r>
      <w:proofErr w:type="spellStart"/>
      <w:r w:rsidRPr="00E91076">
        <w:rPr>
          <w:color w:val="000000"/>
          <w:sz w:val="28"/>
          <w:szCs w:val="28"/>
        </w:rPr>
        <w:t>працівників</w:t>
      </w:r>
      <w:proofErr w:type="spellEnd"/>
      <w:r w:rsidRPr="00E91076">
        <w:rPr>
          <w:color w:val="000000"/>
          <w:sz w:val="28"/>
          <w:szCs w:val="28"/>
        </w:rPr>
        <w:t xml:space="preserve"> соціальних служб, фахівців інших інклюзивно-ресурсних центрів, працівників закладів дошкільної освіти (ясел-садків) </w:t>
      </w:r>
      <w:proofErr w:type="spellStart"/>
      <w:r w:rsidRPr="00E91076">
        <w:rPr>
          <w:color w:val="000000"/>
          <w:sz w:val="28"/>
          <w:szCs w:val="28"/>
        </w:rPr>
        <w:t>компенсуючого</w:t>
      </w:r>
      <w:proofErr w:type="spellEnd"/>
      <w:r w:rsidRPr="00E91076">
        <w:rPr>
          <w:color w:val="000000"/>
          <w:sz w:val="28"/>
          <w:szCs w:val="28"/>
        </w:rPr>
        <w:t xml:space="preserve"> типу, спеціальних закладів загальної середньої освіти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Pr="00E91076">
        <w:rPr>
          <w:color w:val="000000"/>
          <w:sz w:val="28"/>
          <w:szCs w:val="28"/>
        </w:rPr>
        <w:t>та навчально-реабілітаційних центрів.</w:t>
      </w:r>
    </w:p>
    <w:p w:rsidR="00A5059C" w:rsidRPr="00E91076" w:rsidRDefault="00A5059C" w:rsidP="009216F6">
      <w:pPr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805" w:rsidRPr="00E91076" w:rsidRDefault="00280CA7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</w:t>
      </w:r>
      <w:r w:rsidR="00F73531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ІІ</w:t>
      </w: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ОРГАНІЗАЦІЯ ПРОВЕДЕННЯ КОМПЛЕКСНОЇ ОЦІНКИ</w:t>
      </w:r>
    </w:p>
    <w:p w:rsidR="00280CA7" w:rsidRDefault="00575805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ТОМУ ЧИСЛІ ПОВТОРНОЇ</w:t>
      </w:r>
    </w:p>
    <w:p w:rsidR="00F417DC" w:rsidRPr="00E91076" w:rsidRDefault="00F417DC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C1489" w:rsidRPr="00E91076" w:rsidRDefault="00F73531" w:rsidP="00822ADC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="006C14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Первинний прийом батьків (одного з батьків) або законних представників дитини проводить </w:t>
      </w:r>
      <w:r w:rsidR="00575805" w:rsidRPr="00E91076">
        <w:rPr>
          <w:rFonts w:ascii="Times New Roman" w:hAnsi="Times New Roman" w:cs="Times New Roman"/>
          <w:color w:val="000000"/>
          <w:sz w:val="28"/>
          <w:szCs w:val="28"/>
        </w:rPr>
        <w:t>керівник</w:t>
      </w:r>
      <w:r w:rsidR="00A853FD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489" w:rsidRPr="00E91076">
        <w:rPr>
          <w:rFonts w:ascii="Times New Roman" w:hAnsi="Times New Roman" w:cs="Times New Roman"/>
          <w:color w:val="000000"/>
          <w:sz w:val="28"/>
          <w:szCs w:val="28"/>
        </w:rPr>
        <w:t>інклюзивно-ресурсного центру,</w:t>
      </w:r>
      <w:r w:rsidR="007331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6C1489" w:rsidRPr="00E91076">
        <w:rPr>
          <w:rFonts w:ascii="Times New Roman" w:hAnsi="Times New Roman" w:cs="Times New Roman"/>
          <w:color w:val="000000"/>
          <w:sz w:val="28"/>
          <w:szCs w:val="28"/>
        </w:rPr>
        <w:t xml:space="preserve"> або уповноважені ним працівники, які визначають час та дату проведення комплексної</w:t>
      </w:r>
      <w:r w:rsidR="00575805" w:rsidRPr="00E9107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75805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3</w:t>
      </w:r>
      <w:r w:rsidR="00575805" w:rsidRPr="00E91076">
        <w:rPr>
          <w:rFonts w:ascii="Times New Roman" w:hAnsi="Times New Roman"/>
          <w:sz w:val="28"/>
          <w:szCs w:val="28"/>
        </w:rPr>
        <w:t>.2.</w:t>
      </w:r>
      <w:r w:rsidR="003E276C" w:rsidRPr="00E91076">
        <w:rPr>
          <w:rFonts w:ascii="Times New Roman" w:hAnsi="Times New Roman"/>
          <w:sz w:val="28"/>
          <w:szCs w:val="28"/>
        </w:rPr>
        <w:t xml:space="preserve">  </w:t>
      </w:r>
      <w:r w:rsidR="00575805" w:rsidRPr="00E91076">
        <w:rPr>
          <w:rFonts w:ascii="Times New Roman" w:hAnsi="Times New Roman"/>
          <w:sz w:val="28"/>
          <w:szCs w:val="28"/>
        </w:rPr>
        <w:t>Комплексна оцінка, у тому числі повторна, проводиться: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за письмовим (або он-лайн, використовуючи АС “ІРЦ”) зверненням (заявою) до інклюзивно-ресурсного центру батьків (одного з батьків) або інших законних представників особи з особливими освітніми потребами, особи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</w:t>
      </w:r>
      <w:r w:rsidRPr="00E91076">
        <w:rPr>
          <w:rFonts w:ascii="Times New Roman" w:hAnsi="Times New Roman"/>
          <w:sz w:val="28"/>
          <w:szCs w:val="28"/>
        </w:rPr>
        <w:t xml:space="preserve"> з особливими освітніми потребами, яка досягла 14 років (за погодженням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</w:t>
      </w:r>
      <w:r w:rsidRPr="00E91076">
        <w:rPr>
          <w:rFonts w:ascii="Times New Roman" w:hAnsi="Times New Roman"/>
          <w:sz w:val="28"/>
          <w:szCs w:val="28"/>
        </w:rPr>
        <w:t xml:space="preserve">із батьками, іншими законними представниками), органів опіки та піклування (для дітей-сиріт, дітей позбавлених батьківського піклування (у разі </w:t>
      </w:r>
      <w:proofErr w:type="spellStart"/>
      <w:r w:rsidRPr="00E91076">
        <w:rPr>
          <w:rFonts w:ascii="Times New Roman" w:hAnsi="Times New Roman"/>
          <w:sz w:val="28"/>
          <w:szCs w:val="28"/>
        </w:rPr>
        <w:t>непризначення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законного представника у відповідному до законодавства поря</w:t>
      </w:r>
      <w:r w:rsidR="00E570FC" w:rsidRPr="00E91076">
        <w:rPr>
          <w:rFonts w:ascii="Times New Roman" w:hAnsi="Times New Roman"/>
          <w:sz w:val="28"/>
          <w:szCs w:val="28"/>
        </w:rPr>
        <w:t xml:space="preserve">дку), повнолітньої особи (далі - </w:t>
      </w:r>
      <w:r w:rsidRPr="00E91076">
        <w:rPr>
          <w:rFonts w:ascii="Times New Roman" w:hAnsi="Times New Roman"/>
          <w:sz w:val="28"/>
          <w:szCs w:val="28"/>
        </w:rPr>
        <w:t xml:space="preserve"> заявники).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Усі письмові звернення (заяви) до інклюзивно-ресурсного центру щодо проведення комплексної оцінки невідкладно фіксуються в АС “ІРЦ”. У разі звернення до інклюзивно-ресурсного центру щодо проведення комплексної оцінки однієї і тієї самої особи воно фіксується як повторне.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Перед проведенням комплексної оцінки керівник (директор) інклюзивно-ресурсного центру або уповноважені ним працівники проводять первинний прийом заявників, визначають час, місце та дату проведення комплексної оцінки та встановлюють наявність у них таких документів:</w:t>
      </w:r>
    </w:p>
    <w:p w:rsidR="0057580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>документи, що посвідчують особу заявників;</w:t>
      </w:r>
    </w:p>
    <w:p w:rsidR="0057580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>свідоцтво про народження дитини;</w:t>
      </w:r>
    </w:p>
    <w:p w:rsidR="00575805" w:rsidRPr="00E91076" w:rsidRDefault="00465F8E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>інші документів, що посвідчують особу, якій проводитиметься комплексна оцінка.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У разі проведення комплексної оцінки особи з інвалідністю до звернення (заяви) до інклюзивно-ресурсного центру щодо проведення комплексної оцінки додається її індивідуальна програма реабілітації.</w:t>
      </w:r>
    </w:p>
    <w:p w:rsidR="00575805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3</w:t>
      </w:r>
      <w:r w:rsidR="00575805" w:rsidRPr="00E91076">
        <w:rPr>
          <w:rFonts w:ascii="Times New Roman" w:hAnsi="Times New Roman"/>
          <w:sz w:val="28"/>
          <w:szCs w:val="28"/>
        </w:rPr>
        <w:t>.3.</w:t>
      </w:r>
      <w:r w:rsidR="003E276C" w:rsidRPr="00E91076">
        <w:rPr>
          <w:rFonts w:ascii="Times New Roman" w:hAnsi="Times New Roman"/>
          <w:sz w:val="28"/>
          <w:szCs w:val="28"/>
        </w:rPr>
        <w:t xml:space="preserve"> </w:t>
      </w:r>
      <w:r w:rsidR="00575805" w:rsidRPr="00E91076">
        <w:rPr>
          <w:rFonts w:ascii="Times New Roman" w:hAnsi="Times New Roman"/>
          <w:sz w:val="28"/>
          <w:szCs w:val="28"/>
        </w:rPr>
        <w:t xml:space="preserve"> Інклюзивно-ресурсний центр проводить комплексну оцінку не пізніше ніж протягом місяця з моменту подання звернення (заяви) </w:t>
      </w:r>
      <w:r w:rsidR="00575805" w:rsidRPr="00E91076">
        <w:rPr>
          <w:rFonts w:ascii="Times New Roman" w:hAnsi="Times New Roman"/>
          <w:sz w:val="28"/>
          <w:szCs w:val="28"/>
        </w:rPr>
        <w:br/>
        <w:t xml:space="preserve"> відповідно до пункту </w:t>
      </w:r>
      <w:r w:rsidRPr="00E91076">
        <w:rPr>
          <w:rFonts w:ascii="Times New Roman" w:hAnsi="Times New Roman"/>
          <w:sz w:val="28"/>
          <w:szCs w:val="28"/>
        </w:rPr>
        <w:t>3</w:t>
      </w:r>
      <w:r w:rsidR="00575805" w:rsidRPr="00E91076">
        <w:rPr>
          <w:rFonts w:ascii="Times New Roman" w:hAnsi="Times New Roman"/>
          <w:sz w:val="28"/>
          <w:szCs w:val="28"/>
        </w:rPr>
        <w:t>.2 цього Статуту.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" w:name="n253"/>
      <w:bookmarkStart w:id="7" w:name="n49"/>
      <w:bookmarkStart w:id="8" w:name="n54"/>
      <w:bookmarkEnd w:id="6"/>
      <w:bookmarkEnd w:id="7"/>
      <w:bookmarkEnd w:id="8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="00575805"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>. У разі коли дитина з особливими освітніми потребами здобуває дошкільну або загальну середню освіту, до заяви можуть додаватися: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9" w:name="n55"/>
      <w:bookmarkEnd w:id="9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психолого-педагогічна характеристика дитини із зазначенням динаміки та якості засвоєння знань під час навчання, підготовлена відповідним </w:t>
      </w:r>
      <w:r w:rsidRPr="00E91076">
        <w:rPr>
          <w:color w:val="000000"/>
          <w:sz w:val="28"/>
          <w:szCs w:val="28"/>
        </w:rPr>
        <w:lastRenderedPageBreak/>
        <w:t>педагогічним працівником та затверджена керівником відповідного закладу освіти;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0" w:name="n56"/>
      <w:bookmarkEnd w:id="10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зошити з рідної мови, математики, результати навчальних досягнень</w:t>
      </w:r>
      <w:r w:rsidR="00733189" w:rsidRPr="00E91076">
        <w:rPr>
          <w:color w:val="000000"/>
          <w:sz w:val="28"/>
          <w:szCs w:val="28"/>
        </w:rPr>
        <w:t xml:space="preserve">    </w:t>
      </w:r>
      <w:r w:rsidRPr="00E91076">
        <w:rPr>
          <w:color w:val="000000"/>
          <w:sz w:val="28"/>
          <w:szCs w:val="28"/>
        </w:rPr>
        <w:t xml:space="preserve"> (для дітей, які здобувають загальну середню освіту), малюнки;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1" w:name="n57"/>
      <w:bookmarkEnd w:id="11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документи щодо додаткових обстежень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2" w:name="n313"/>
      <w:bookmarkEnd w:id="12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копія протоколу засідання команди психолого-педагогічного супроводу дитини з особливими освітніми потребами із зазначенням потреби щодо продовження тривалості здобуття освіти.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3" w:name="n312"/>
      <w:bookmarkStart w:id="14" w:name="n58"/>
      <w:bookmarkEnd w:id="13"/>
      <w:bookmarkEnd w:id="14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5</w:t>
      </w:r>
      <w:r w:rsidR="006C1489" w:rsidRPr="00E91076">
        <w:rPr>
          <w:color w:val="000000"/>
          <w:sz w:val="28"/>
          <w:szCs w:val="28"/>
        </w:rPr>
        <w:t xml:space="preserve">. У разі коли дитині з особливими освітніми потребами вже надавались психолого-педагогічні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корекційно-розвиткові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послуги, до інклюзивно-ресурсного центру подаються: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5" w:name="n59"/>
      <w:bookmarkEnd w:id="15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попередні рекомендації щодо проведення комплексної оцінки;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6" w:name="n60"/>
      <w:bookmarkEnd w:id="16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висновок відповідних фахівців щодо результатів надання психолого-педагогічних та </w:t>
      </w:r>
      <w:proofErr w:type="spellStart"/>
      <w:r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Pr="00E91076">
        <w:rPr>
          <w:color w:val="000000"/>
          <w:sz w:val="28"/>
          <w:szCs w:val="28"/>
        </w:rPr>
        <w:t xml:space="preserve"> послуг із зазначенням динаміки розвитку дитини згідно з індивідуальною програмою розвитку.</w:t>
      </w:r>
    </w:p>
    <w:p w:rsidR="003E276C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7" w:name="n61"/>
      <w:bookmarkEnd w:id="1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6</w:t>
      </w:r>
      <w:r w:rsidR="006C1489" w:rsidRPr="00E91076">
        <w:rPr>
          <w:color w:val="000000"/>
          <w:sz w:val="28"/>
          <w:szCs w:val="28"/>
        </w:rPr>
        <w:t>. Інклюзивно-ресурсні центри можуть проводити комплексну оцінку</w:t>
      </w:r>
      <w:r w:rsidR="00733189" w:rsidRPr="00E91076">
        <w:rPr>
          <w:color w:val="000000"/>
          <w:sz w:val="28"/>
          <w:szCs w:val="28"/>
        </w:rPr>
        <w:t xml:space="preserve">      </w:t>
      </w:r>
      <w:r w:rsidR="00575805" w:rsidRPr="00E91076">
        <w:rPr>
          <w:color w:val="000000"/>
          <w:sz w:val="28"/>
          <w:szCs w:val="28"/>
        </w:rPr>
        <w:t xml:space="preserve">у тому числі повторну, </w:t>
      </w:r>
      <w:r w:rsidR="006C1489" w:rsidRPr="00E91076">
        <w:rPr>
          <w:color w:val="000000"/>
          <w:sz w:val="28"/>
          <w:szCs w:val="28"/>
        </w:rPr>
        <w:t xml:space="preserve">за місцем навчання та/або проживання (перебування) дитини. Графік проведення комплексної оцінки обов’язково погоджується </w:t>
      </w:r>
      <w:r w:rsidR="00733189" w:rsidRPr="00E91076">
        <w:rPr>
          <w:color w:val="000000"/>
          <w:sz w:val="28"/>
          <w:szCs w:val="28"/>
        </w:rPr>
        <w:t xml:space="preserve">         </w:t>
      </w:r>
      <w:r w:rsidR="006C1489" w:rsidRPr="00E91076">
        <w:rPr>
          <w:color w:val="000000"/>
          <w:sz w:val="28"/>
          <w:szCs w:val="28"/>
        </w:rPr>
        <w:t xml:space="preserve">з керівником відповідного закладу освіти, закладу охорони здоров’я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та батьками (одним з батьків) або законними представниками дитини за два тижні до початку її проведення.</w:t>
      </w:r>
    </w:p>
    <w:p w:rsidR="003E276C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Для осіб, які мають освітні труднощі тяжкого та найтяжчого ступеня прояву, відповідно до індивідуальної програми реабілітації особи </w:t>
      </w:r>
    </w:p>
    <w:p w:rsidR="00575805" w:rsidRPr="00E91076" w:rsidRDefault="0057580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з інвалідністю потребують індивідуального догляду та супроводу; перебувають на довготривалому лікуванні та/або реабілітації в закладах охорони здоров’я комплексна оцінка проводиться за місцем їх проживання (перебування).</w:t>
      </w:r>
    </w:p>
    <w:p w:rsidR="003E276C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Для здобувачів освіти комплексна оцінка проводиться з обов’язковим спостереженням та додатковим збором інформації фахівцями інклюзивно-ресурсного центру про особливості навчання особи в закладі освіти, консультацій з педагогічними працівниками закладу освіти щодо розроблення </w:t>
      </w:r>
    </w:p>
    <w:p w:rsidR="003E276C" w:rsidRPr="00E91076" w:rsidRDefault="0057580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її індивідуальної освітньої траєкторії, індивідуальної програми розвитку, необхідності модифікації/адаптації освітньої програми (навчальних предметів),  особливостей організації освітнього середовища, рекомендацій з надання психолого-педагогічних,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 тощо. Для цього фахівці інклюзивно-ресурсних центрів за заявою заявників виїжджають </w:t>
      </w:r>
    </w:p>
    <w:p w:rsidR="00575805" w:rsidRPr="00E91076" w:rsidRDefault="00575805" w:rsidP="003E276C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на місце навчання особи з особливими освітніми потребами.</w:t>
      </w:r>
    </w:p>
    <w:p w:rsidR="00575805" w:rsidRPr="00E91076" w:rsidRDefault="0057580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продовжено, але не більш як до 30 календарних днів з моменту подання ними письмової заяви.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8" w:name="n62"/>
      <w:bookmarkEnd w:id="18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7</w:t>
      </w:r>
      <w:r w:rsidR="006C1489" w:rsidRPr="00E91076">
        <w:rPr>
          <w:color w:val="000000"/>
          <w:sz w:val="28"/>
          <w:szCs w:val="28"/>
        </w:rPr>
        <w:t xml:space="preserve">. Під час проведення комплексної оцінки фахівці інклюзивно-ресурсного центру повинні створити атмосферу довіри та доброзичливості, враховувати фізичний та емоційний стан дитини, індивідуальні особливості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її розвитку, вік, місце проживання, мову спілкування тощо.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19" w:name="n63"/>
      <w:bookmarkEnd w:id="19"/>
      <w:r w:rsidRPr="00E91076">
        <w:rPr>
          <w:color w:val="000000"/>
          <w:sz w:val="28"/>
          <w:szCs w:val="28"/>
        </w:rPr>
        <w:lastRenderedPageBreak/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8</w:t>
      </w:r>
      <w:r w:rsidR="006C1489" w:rsidRPr="00E91076">
        <w:rPr>
          <w:color w:val="000000"/>
          <w:sz w:val="28"/>
          <w:szCs w:val="28"/>
        </w:rPr>
        <w:t xml:space="preserve">. Участь батьків (одного з батьків) або законних представників дитини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у проведенні комплексної оцінки є обов’язковою.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0" w:name="n64"/>
      <w:bookmarkEnd w:id="20"/>
      <w:r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9</w:t>
      </w:r>
      <w:r w:rsidR="006C1489" w:rsidRPr="00E91076">
        <w:rPr>
          <w:color w:val="000000"/>
          <w:sz w:val="28"/>
          <w:szCs w:val="28"/>
        </w:rPr>
        <w:t>. Комплексна оцінка проводиться фахівцями інклюзивно-ресурсного центру індивідуально за такими напрямами: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1" w:name="n65"/>
      <w:bookmarkEnd w:id="21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фізичного розвитку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2" w:name="n66"/>
      <w:bookmarkEnd w:id="22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мовленнєвого розвитку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3" w:name="n67"/>
      <w:bookmarkEnd w:id="23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когнітивної сфери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4" w:name="n68"/>
      <w:bookmarkEnd w:id="24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емоційно-вольової сфери дитини;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5" w:name="n69"/>
      <w:bookmarkEnd w:id="25"/>
      <w:r w:rsidRPr="00E91076">
        <w:rPr>
          <w:color w:val="000000"/>
          <w:sz w:val="28"/>
          <w:szCs w:val="28"/>
        </w:rPr>
        <w:t>-</w:t>
      </w:r>
      <w:r w:rsidR="003E276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оцінка освітньої діяльності дитини.</w:t>
      </w:r>
    </w:p>
    <w:p w:rsidR="00575805" w:rsidRPr="00E91076" w:rsidRDefault="001779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З</w:t>
      </w:r>
      <w:r w:rsidR="00575805" w:rsidRPr="00E91076">
        <w:rPr>
          <w:rFonts w:ascii="Times New Roman" w:hAnsi="Times New Roman"/>
          <w:sz w:val="28"/>
          <w:szCs w:val="28"/>
        </w:rPr>
        <w:t>а потреби під час комплексної оцінки може використовуватись інформація про стан здоров’я особи та результати медичної діагностики вузькопрофільних спеціалістів, яку надають заявники (за бажанням).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6" w:name="n254"/>
      <w:bookmarkStart w:id="27" w:name="n70"/>
      <w:bookmarkEnd w:id="26"/>
      <w:bookmarkEnd w:id="2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10</w:t>
      </w:r>
      <w:r w:rsidR="006C1489" w:rsidRPr="00E91076">
        <w:rPr>
          <w:color w:val="000000"/>
          <w:sz w:val="28"/>
          <w:szCs w:val="28"/>
        </w:rPr>
        <w:t xml:space="preserve">. Метою проведення оцінки фізичного розвитку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є визначення рівня її загального розвитку, відповідності віковим нормам, розвитку дрібної моторики, способу пересування тощо. За результатами оцінки </w:t>
      </w:r>
      <w:proofErr w:type="spellStart"/>
      <w:r w:rsidR="006C1489" w:rsidRPr="00E91076">
        <w:rPr>
          <w:color w:val="000000"/>
          <w:sz w:val="28"/>
          <w:szCs w:val="28"/>
        </w:rPr>
        <w:t>вчитель-реабілітолог</w:t>
      </w:r>
      <w:proofErr w:type="spellEnd"/>
      <w:r w:rsidR="006C1489" w:rsidRPr="00E91076">
        <w:rPr>
          <w:color w:val="000000"/>
          <w:sz w:val="28"/>
          <w:szCs w:val="28"/>
        </w:rPr>
        <w:t xml:space="preserve"> заповнює карту спостереження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>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28" w:name="n255"/>
      <w:bookmarkStart w:id="29" w:name="n71"/>
      <w:bookmarkEnd w:id="28"/>
      <w:bookmarkEnd w:id="29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1</w:t>
      </w:r>
      <w:r w:rsidR="006C1489" w:rsidRPr="00E91076">
        <w:rPr>
          <w:color w:val="000000"/>
          <w:sz w:val="28"/>
          <w:szCs w:val="28"/>
        </w:rPr>
        <w:t>. Оцінка мовленнєвого розвитку дитини проводиться з метою визначення рівня розвитку та використання вербальної/невербальної мови, наявності мовленнєвого порушення та його структури. Результати оцінки вчитель-логопед зазначає у висновку про комплексну оцінку.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0" w:name="n72"/>
      <w:bookmarkEnd w:id="3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2</w:t>
      </w:r>
      <w:r w:rsidR="006C1489" w:rsidRPr="00E91076">
        <w:rPr>
          <w:color w:val="000000"/>
          <w:sz w:val="28"/>
          <w:szCs w:val="28"/>
        </w:rPr>
        <w:t xml:space="preserve">. Оцінка когнітивної сфери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проводиться з метою визначення рівня сформованості таких пізнавальних процесів, як сприйняття, пам’ять, мислення, уява, увага. Результати оцінки практичний психолог зазначає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у висновку про комплексну оцінку.</w:t>
      </w:r>
    </w:p>
    <w:p w:rsidR="003E276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1" w:name="n73"/>
      <w:bookmarkEnd w:id="31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 xml:space="preserve">. Оцінка емоційно-вольової сфери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проводиться з метою виявлення її здатності до вольового зусилля, схильностей до проявів девіантної поведінки та її причин. Результати оцінки практичний психолог зазначає </w:t>
      </w:r>
    </w:p>
    <w:p w:rsidR="006C1489" w:rsidRPr="00E91076" w:rsidRDefault="006C1489" w:rsidP="003E276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у висновку про комплексну оцінку.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2" w:name="n74"/>
      <w:bookmarkEnd w:id="32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 xml:space="preserve">. Метою проведення оцінки освітньої діяльності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є визначення рівня сформованості знань, вмінь, навичок відповідно до освітньої програми або основних критеріїв формування вмінь та навичок дітей дошкільного віку. Таку оцінку проводить вчитель-дефектолог та її результати зазначає у висновку про комплексну оцінку.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3" w:name="n256"/>
      <w:bookmarkStart w:id="34" w:name="n75"/>
      <w:bookmarkEnd w:id="33"/>
      <w:bookmarkEnd w:id="34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</w:t>
      </w:r>
      <w:r w:rsidRPr="00E91076">
        <w:rPr>
          <w:color w:val="000000"/>
          <w:sz w:val="28"/>
          <w:szCs w:val="28"/>
        </w:rPr>
        <w:t>5</w:t>
      </w:r>
      <w:r w:rsidR="006C1489" w:rsidRPr="00E91076">
        <w:rPr>
          <w:color w:val="000000"/>
          <w:sz w:val="28"/>
          <w:szCs w:val="28"/>
        </w:rPr>
        <w:t>. У разі потреби фахівці інклюзивно-ресурсного центру можуть проводити комплексну оцінку за іншими напрямами, зокрема визначення рівня соціальної адаптації, взаємовідносин з однолітками, дорослими.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5" w:name="n76"/>
      <w:bookmarkEnd w:id="35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.16. Результати комплексної оцінки оформлюються в електронному вигляді, зберігаються в інклюзивно-ресурсному центрі та надаються батькам (одному з батьків) або законним представникам дитини за письмовим зверненням.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6" w:name="n77"/>
      <w:bookmarkEnd w:id="36"/>
      <w:r w:rsidRPr="00E91076">
        <w:rPr>
          <w:color w:val="000000"/>
          <w:sz w:val="28"/>
          <w:szCs w:val="28"/>
        </w:rPr>
        <w:t>Інформація про результати комплексної оцінки є конфіденційною. Обробка та захист персональних даних дітей в інклюзивно-ресурсному центрі здійснюється відповідно до вимог </w:t>
      </w:r>
      <w:hyperlink r:id="rId8" w:tgtFrame="_blank" w:history="1">
        <w:r w:rsidRPr="00E91076">
          <w:rPr>
            <w:rStyle w:val="aa"/>
            <w:color w:val="000000" w:themeColor="text1"/>
            <w:sz w:val="28"/>
            <w:szCs w:val="28"/>
          </w:rPr>
          <w:t>Закону України</w:t>
        </w:r>
      </w:hyperlink>
      <w:r w:rsidRPr="00E91076">
        <w:rPr>
          <w:color w:val="000000" w:themeColor="text1"/>
          <w:sz w:val="28"/>
          <w:szCs w:val="28"/>
        </w:rPr>
        <w:t> “</w:t>
      </w:r>
      <w:r w:rsidRPr="00E91076">
        <w:rPr>
          <w:color w:val="000000"/>
          <w:sz w:val="28"/>
          <w:szCs w:val="28"/>
        </w:rPr>
        <w:t>Про захист персональних даних”.</w:t>
      </w:r>
    </w:p>
    <w:p w:rsidR="006C1489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7" w:name="n78"/>
      <w:bookmarkEnd w:id="37"/>
      <w:r w:rsidRPr="00E91076">
        <w:rPr>
          <w:color w:val="000000"/>
          <w:sz w:val="28"/>
          <w:szCs w:val="28"/>
        </w:rPr>
        <w:lastRenderedPageBreak/>
        <w:t>3</w:t>
      </w:r>
      <w:r w:rsidR="006C1489" w:rsidRPr="00E91076">
        <w:rPr>
          <w:color w:val="000000"/>
          <w:sz w:val="28"/>
          <w:szCs w:val="28"/>
        </w:rPr>
        <w:t xml:space="preserve">.17. Узагальнення результатів комплексної оцінки здійснюється 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="006C1489" w:rsidRPr="00E91076">
        <w:rPr>
          <w:color w:val="000000"/>
          <w:sz w:val="28"/>
          <w:szCs w:val="28"/>
        </w:rPr>
        <w:t xml:space="preserve">на засіданні фахівців інклюзивно-ресурсного центру, які її проводили, в якому мають право брати участь батьки (один з батьків) або законні представники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з особливими освітніми потребами.</w:t>
      </w:r>
    </w:p>
    <w:p w:rsidR="00177928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3</w:t>
      </w:r>
      <w:r w:rsidR="00177928" w:rsidRPr="00E91076">
        <w:rPr>
          <w:color w:val="000000"/>
          <w:sz w:val="28"/>
          <w:szCs w:val="28"/>
        </w:rPr>
        <w:t>.17.1.За результатами комплексної оцінки:</w:t>
      </w:r>
    </w:p>
    <w:p w:rsidR="00177928" w:rsidRPr="00E91076" w:rsidRDefault="00177928" w:rsidP="009216F6">
      <w:pPr>
        <w:pStyle w:val="af4"/>
        <w:spacing w:before="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визначаються наявність чи відсутність у особи особливих освітніх потреб та у разі їх наявності зазначається категорія (категорії) (тип (типи) її особливих освітніх потреб (труднощів) .</w:t>
      </w:r>
    </w:p>
    <w:p w:rsidR="00177928" w:rsidRPr="00E91076" w:rsidRDefault="00177928" w:rsidP="00733189">
      <w:pPr>
        <w:pStyle w:val="af4"/>
        <w:spacing w:before="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визначаються напрями, рівень та обсяг підтримки особи з особливими освітніми потребами в освітньому процесі, у тому числі обсяг психолого-педагогічних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послуг, які надаються особам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в закладах ос</w:t>
      </w:r>
      <w:r w:rsidR="00E570FC" w:rsidRPr="00E91076">
        <w:rPr>
          <w:rFonts w:ascii="Times New Roman" w:hAnsi="Times New Roman"/>
          <w:sz w:val="28"/>
          <w:szCs w:val="28"/>
        </w:rPr>
        <w:t>віти (для особи з інвалідністю -</w:t>
      </w:r>
      <w:r w:rsidRPr="00E91076">
        <w:rPr>
          <w:rFonts w:ascii="Times New Roman" w:hAnsi="Times New Roman"/>
          <w:sz w:val="28"/>
          <w:szCs w:val="28"/>
        </w:rPr>
        <w:t xml:space="preserve"> з урахуванням індивідуальної програми реабілітації.</w:t>
      </w:r>
    </w:p>
    <w:p w:rsidR="00177928" w:rsidRPr="00E91076" w:rsidRDefault="00177928" w:rsidP="009216F6">
      <w:pPr>
        <w:pStyle w:val="af4"/>
        <w:spacing w:before="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надаються рекомендації щодо складення, виконання, коригування індивідуальної програми розвитку в частині надання психолого-педагогічних</w:t>
      </w:r>
      <w:r w:rsidR="00733189" w:rsidRPr="00E91076">
        <w:rPr>
          <w:rFonts w:ascii="Times New Roman" w:hAnsi="Times New Roman"/>
          <w:sz w:val="28"/>
          <w:szCs w:val="28"/>
        </w:rPr>
        <w:t xml:space="preserve">  </w:t>
      </w:r>
      <w:r w:rsidRPr="00E910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послуг, змісту, форм та методів навчання відповідно до потенційних можливостей особи, створення належних умов для навчання залежно від порушення розвитку осіб з особливими освітніми потребами (доступність приміщень, особливості облаштування робочого місця, використання технічних засобів тощо).</w:t>
      </w:r>
    </w:p>
    <w:p w:rsidR="00177928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8" w:name="n79"/>
      <w:bookmarkEnd w:id="38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.18. За результатами засідання складається висновок про комплексну оцінку</w:t>
      </w:r>
      <w:r w:rsidR="00177928" w:rsidRPr="00E91076">
        <w:rPr>
          <w:color w:val="000000"/>
          <w:sz w:val="28"/>
          <w:szCs w:val="28"/>
        </w:rPr>
        <w:t>.</w:t>
      </w:r>
    </w:p>
    <w:p w:rsidR="006C1489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39" w:name="n257"/>
      <w:bookmarkStart w:id="40" w:name="n80"/>
      <w:bookmarkEnd w:id="39"/>
      <w:bookmarkEnd w:id="4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 xml:space="preserve">.19. Фахівці інклюзивно-ресурсного центру зобов’язані ознайомити батьків (одного з батьків) або законних представників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з особливими освітніми потребами з висновком про комплексну оцінку, умовами навчання</w:t>
      </w:r>
      <w:r w:rsidR="00733189" w:rsidRPr="00E91076">
        <w:rPr>
          <w:color w:val="000000"/>
          <w:sz w:val="28"/>
          <w:szCs w:val="28"/>
        </w:rPr>
        <w:t xml:space="preserve">   </w:t>
      </w:r>
      <w:r w:rsidR="006C1489" w:rsidRPr="00E91076">
        <w:rPr>
          <w:color w:val="000000"/>
          <w:sz w:val="28"/>
          <w:szCs w:val="28"/>
        </w:rPr>
        <w:t xml:space="preserve">та надання психолого-педагогічних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 </w:t>
      </w:r>
      <w:r w:rsidR="00733189" w:rsidRPr="00E91076">
        <w:rPr>
          <w:color w:val="000000"/>
          <w:sz w:val="28"/>
          <w:szCs w:val="28"/>
        </w:rPr>
        <w:t xml:space="preserve">              </w:t>
      </w:r>
      <w:r w:rsidR="006C1489" w:rsidRPr="00E91076">
        <w:rPr>
          <w:color w:val="000000"/>
          <w:sz w:val="28"/>
          <w:szCs w:val="28"/>
        </w:rPr>
        <w:t>у закладах освіти (у разі здобуття дитиною дошкільної чи загальної середньої освіти).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1" w:name="n81"/>
      <w:bookmarkEnd w:id="41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</w:t>
      </w:r>
      <w:r w:rsidRPr="00E91076">
        <w:rPr>
          <w:color w:val="000000"/>
          <w:sz w:val="28"/>
          <w:szCs w:val="28"/>
        </w:rPr>
        <w:t>20</w:t>
      </w:r>
      <w:r w:rsidR="006C1489" w:rsidRPr="00E91076">
        <w:rPr>
          <w:color w:val="000000"/>
          <w:sz w:val="28"/>
          <w:szCs w:val="28"/>
        </w:rPr>
        <w:t>. Комплексна оцінка з підготовкою відповідного висновку проводиться протягом 10 робочих днів.</w:t>
      </w:r>
    </w:p>
    <w:p w:rsidR="006C1489" w:rsidRPr="00E91076" w:rsidRDefault="00F73531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2" w:name="n82"/>
      <w:bookmarkEnd w:id="42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1</w:t>
      </w:r>
      <w:r w:rsidR="006C1489" w:rsidRPr="00E91076">
        <w:rPr>
          <w:color w:val="000000"/>
          <w:sz w:val="28"/>
          <w:szCs w:val="28"/>
        </w:rPr>
        <w:t xml:space="preserve">. Висновок про комплексну оцінку надається батькам (одному 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="006C1489" w:rsidRPr="00E91076">
        <w:rPr>
          <w:color w:val="000000"/>
          <w:sz w:val="28"/>
          <w:szCs w:val="28"/>
        </w:rPr>
        <w:t>з батьків) або законним представникам дитини з особливими освітніми потребами, за заявою яких (якого) її проведено, у двох примірниках, один</w:t>
      </w:r>
      <w:r w:rsidR="00733189" w:rsidRPr="00E91076">
        <w:rPr>
          <w:color w:val="000000"/>
          <w:sz w:val="28"/>
          <w:szCs w:val="28"/>
        </w:rPr>
        <w:t xml:space="preserve">          </w:t>
      </w:r>
      <w:r w:rsidR="006C1489" w:rsidRPr="00E91076">
        <w:rPr>
          <w:color w:val="000000"/>
          <w:sz w:val="28"/>
          <w:szCs w:val="28"/>
        </w:rPr>
        <w:t>з яких подається батьками (законними представниками) дитини до закладу освіти.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43" w:name="n258"/>
      <w:bookmarkStart w:id="44" w:name="n83"/>
      <w:bookmarkEnd w:id="43"/>
      <w:bookmarkEnd w:id="44"/>
      <w:r w:rsidRPr="00E91076">
        <w:rPr>
          <w:sz w:val="28"/>
          <w:szCs w:val="28"/>
        </w:rPr>
        <w:t>3</w:t>
      </w:r>
      <w:r w:rsidR="006C1489" w:rsidRPr="00E91076">
        <w:rPr>
          <w:sz w:val="28"/>
          <w:szCs w:val="28"/>
        </w:rPr>
        <w:t>.2</w:t>
      </w:r>
      <w:r w:rsidRPr="00E91076">
        <w:rPr>
          <w:sz w:val="28"/>
          <w:szCs w:val="28"/>
        </w:rPr>
        <w:t>2</w:t>
      </w:r>
      <w:r w:rsidR="006C1489" w:rsidRPr="00E91076">
        <w:rPr>
          <w:sz w:val="28"/>
          <w:szCs w:val="28"/>
        </w:rPr>
        <w:t xml:space="preserve">. Висновок про комплексну оцінку </w:t>
      </w:r>
      <w:r w:rsidR="00177928" w:rsidRPr="00E91076">
        <w:rPr>
          <w:sz w:val="28"/>
          <w:szCs w:val="28"/>
        </w:rPr>
        <w:t xml:space="preserve">зберігається в АС «ІРЦ». 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5" w:name="n260"/>
      <w:bookmarkStart w:id="46" w:name="n84"/>
      <w:bookmarkEnd w:id="45"/>
      <w:bookmarkEnd w:id="46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 xml:space="preserve">. У разі встановлення фахівцями інклюзивно-ресурсного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психолого-педагогічних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7" w:name="n85"/>
      <w:bookmarkEnd w:id="4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4</w:t>
      </w:r>
      <w:r w:rsidR="006C1489" w:rsidRPr="00E91076">
        <w:rPr>
          <w:color w:val="000000"/>
          <w:sz w:val="28"/>
          <w:szCs w:val="28"/>
        </w:rPr>
        <w:t xml:space="preserve">. Комплексна оцінка може проводитися перед зарахуванням дитини </w:t>
      </w:r>
      <w:r w:rsidR="00733189" w:rsidRPr="00E91076">
        <w:rPr>
          <w:color w:val="000000"/>
          <w:sz w:val="28"/>
          <w:szCs w:val="28"/>
        </w:rPr>
        <w:t xml:space="preserve">     </w:t>
      </w:r>
      <w:r w:rsidR="006C1489" w:rsidRPr="00E91076">
        <w:rPr>
          <w:color w:val="000000"/>
          <w:sz w:val="28"/>
          <w:szCs w:val="28"/>
        </w:rPr>
        <w:t xml:space="preserve">з особливими освітніми потребами до закладу дошкільної або загальної середньої освіти. З метою створення у такому закладі умов для навчання </w:t>
      </w:r>
      <w:r w:rsidR="002C2BC6" w:rsidRPr="00E91076">
        <w:rPr>
          <w:color w:val="000000"/>
          <w:sz w:val="28"/>
          <w:szCs w:val="28"/>
        </w:rPr>
        <w:t>особи</w:t>
      </w:r>
      <w:r w:rsidR="006C1489" w:rsidRPr="00E91076">
        <w:rPr>
          <w:color w:val="000000"/>
          <w:sz w:val="28"/>
          <w:szCs w:val="28"/>
        </w:rPr>
        <w:t xml:space="preserve"> її батьки (один з батьків) або законні представники звертаються до інклюзивно-ресурсного центру за шість місяців до початку навчального року.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8" w:name="n86"/>
      <w:bookmarkEnd w:id="48"/>
      <w:r w:rsidRPr="00E91076">
        <w:rPr>
          <w:color w:val="000000"/>
          <w:sz w:val="28"/>
          <w:szCs w:val="28"/>
        </w:rPr>
        <w:lastRenderedPageBreak/>
        <w:t xml:space="preserve">Перед проведенням комплексної оцінки батьки (один з батьків) або законні представники </w:t>
      </w:r>
      <w:r w:rsidR="002C2BC6" w:rsidRPr="00E91076">
        <w:rPr>
          <w:color w:val="000000"/>
          <w:sz w:val="28"/>
          <w:szCs w:val="28"/>
        </w:rPr>
        <w:t>особи</w:t>
      </w:r>
      <w:r w:rsidRPr="00E91076">
        <w:rPr>
          <w:color w:val="000000"/>
          <w:sz w:val="28"/>
          <w:szCs w:val="28"/>
        </w:rPr>
        <w:t xml:space="preserve"> можуть звернутися до закладу освіти, який вони обрали, для зарахування дитини.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49" w:name="n259"/>
      <w:bookmarkStart w:id="50" w:name="n87"/>
      <w:bookmarkEnd w:id="49"/>
      <w:bookmarkEnd w:id="5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5</w:t>
      </w:r>
      <w:r w:rsidR="006C1489" w:rsidRPr="00E91076">
        <w:rPr>
          <w:color w:val="000000"/>
          <w:sz w:val="28"/>
          <w:szCs w:val="28"/>
        </w:rPr>
        <w:t>. Повторна комплексна оцінка фахівцями інклюзивно-ресурсного центру проводиться у разі:</w:t>
      </w:r>
    </w:p>
    <w:p w:rsidR="006C1489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1" w:name="n88"/>
      <w:bookmarkEnd w:id="51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переходу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Pr="00E91076">
        <w:rPr>
          <w:color w:val="000000"/>
          <w:sz w:val="28"/>
          <w:szCs w:val="28"/>
        </w:rPr>
        <w:t xml:space="preserve">з особливими освітніми потребами з дошкільного закладу освіти в заклад загальної середньої освіти; переведення </w:t>
      </w:r>
      <w:r w:rsidR="002C2BC6" w:rsidRPr="00E91076">
        <w:rPr>
          <w:color w:val="000000"/>
          <w:sz w:val="28"/>
          <w:szCs w:val="28"/>
        </w:rPr>
        <w:t>особи</w:t>
      </w:r>
      <w:r w:rsidRPr="00E91076">
        <w:rPr>
          <w:color w:val="000000"/>
          <w:sz w:val="28"/>
          <w:szCs w:val="28"/>
        </w:rPr>
        <w:t xml:space="preserve"> із спеціального закладу дошкільної освіти, спеціального закладу загальної середньої освіти, закладу загальної середньої освіти до інклюзивної (спеціальної) групи закладу дошкільної освіти або інклюзивного (спеціального) класу закладу загальної середньої освіти;</w:t>
      </w:r>
    </w:p>
    <w:p w:rsidR="006C1489" w:rsidRPr="00E91076" w:rsidRDefault="006C1489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2" w:name="n261"/>
      <w:bookmarkStart w:id="53" w:name="n89"/>
      <w:bookmarkEnd w:id="52"/>
      <w:bookmarkEnd w:id="53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надання рекомендації команди психолого-педагогічного супроводу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Pr="00E91076">
        <w:rPr>
          <w:color w:val="000000"/>
          <w:sz w:val="28"/>
          <w:szCs w:val="28"/>
        </w:rPr>
        <w:t xml:space="preserve">з особливими освітніми потребами у закладах загальної середньої </w:t>
      </w:r>
      <w:r w:rsidR="00733189" w:rsidRPr="00E91076">
        <w:rPr>
          <w:color w:val="000000"/>
          <w:sz w:val="28"/>
          <w:szCs w:val="28"/>
        </w:rPr>
        <w:t xml:space="preserve">                     </w:t>
      </w:r>
      <w:r w:rsidRPr="00E91076">
        <w:rPr>
          <w:color w:val="000000"/>
          <w:sz w:val="28"/>
          <w:szCs w:val="28"/>
        </w:rPr>
        <w:t xml:space="preserve">та дошкільної освіти, психолого-педагогічного консиліуму спеціального закладу загальної середньої освіти щодо наявності успіхів або труднощів </w:t>
      </w:r>
      <w:r w:rsidR="00733189" w:rsidRPr="00E91076">
        <w:rPr>
          <w:color w:val="000000"/>
          <w:sz w:val="28"/>
          <w:szCs w:val="28"/>
        </w:rPr>
        <w:t xml:space="preserve">          </w:t>
      </w:r>
      <w:r w:rsidRPr="00E91076">
        <w:rPr>
          <w:color w:val="000000"/>
          <w:sz w:val="28"/>
          <w:szCs w:val="28"/>
        </w:rPr>
        <w:t xml:space="preserve">у засвоєнні </w:t>
      </w:r>
      <w:r w:rsidR="002C2BC6" w:rsidRPr="00E91076">
        <w:rPr>
          <w:color w:val="000000"/>
          <w:sz w:val="28"/>
          <w:szCs w:val="28"/>
        </w:rPr>
        <w:t>особою</w:t>
      </w:r>
      <w:r w:rsidRPr="00E91076">
        <w:rPr>
          <w:color w:val="000000"/>
          <w:sz w:val="28"/>
          <w:szCs w:val="28"/>
        </w:rPr>
        <w:t xml:space="preserve"> освітньої програми;</w:t>
      </w:r>
    </w:p>
    <w:p w:rsidR="00E570FC" w:rsidRPr="00E91076" w:rsidRDefault="006C1489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4" w:name="n262"/>
      <w:bookmarkStart w:id="55" w:name="n314"/>
      <w:bookmarkEnd w:id="54"/>
      <w:bookmarkEnd w:id="55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визначення потреби у продовженні тривалості здобуття освіти особами </w:t>
      </w:r>
    </w:p>
    <w:p w:rsidR="006C1489" w:rsidRPr="00E91076" w:rsidRDefault="006C1489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з особливими освітніми потребами, що здобувають загальну середню освіту.</w:t>
      </w:r>
    </w:p>
    <w:p w:rsidR="00E570F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6" w:name="n315"/>
      <w:bookmarkStart w:id="57" w:name="n91"/>
      <w:bookmarkEnd w:id="56"/>
      <w:bookmarkEnd w:id="57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6</w:t>
      </w:r>
      <w:r w:rsidR="006C1489" w:rsidRPr="00E91076">
        <w:rPr>
          <w:color w:val="000000"/>
          <w:sz w:val="28"/>
          <w:szCs w:val="28"/>
        </w:rPr>
        <w:t xml:space="preserve">. У разі коли батьки (один з батьків) або законні представники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</w:t>
      </w:r>
    </w:p>
    <w:p w:rsidR="006C1489" w:rsidRPr="00E91076" w:rsidRDefault="006C1489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з особливими освітніми потребами не погоджуються з висновком про комплексну оцінку, вони можуть звернутися до відповідного структурного підрозділу з питань діяльності інклюзивно-ресурсних центрів органів управління освітою</w:t>
      </w:r>
      <w:r w:rsidR="00177928" w:rsidRPr="00E91076">
        <w:rPr>
          <w:color w:val="000000"/>
          <w:sz w:val="28"/>
          <w:szCs w:val="28"/>
        </w:rPr>
        <w:t>.</w:t>
      </w:r>
    </w:p>
    <w:p w:rsidR="006C1489" w:rsidRPr="00E91076" w:rsidRDefault="006C1489" w:rsidP="00733189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58" w:name="n263"/>
      <w:bookmarkStart w:id="59" w:name="n92"/>
      <w:bookmarkEnd w:id="58"/>
      <w:bookmarkEnd w:id="59"/>
      <w:r w:rsidRPr="00E91076">
        <w:rPr>
          <w:color w:val="000000"/>
          <w:sz w:val="28"/>
          <w:szCs w:val="28"/>
        </w:rPr>
        <w:t xml:space="preserve">Протягом 10 робочих днів з дати звернення батьків (одного з батьків) або законних представників відповідний структурний підрозділ з питань діяльності інклюзивно-ресурсних центрів органів управління освітою зобов’язаний організувати проведення повторної комплексної оцінки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Pr="00E91076">
        <w:rPr>
          <w:color w:val="000000"/>
          <w:sz w:val="28"/>
          <w:szCs w:val="28"/>
        </w:rPr>
        <w:t xml:space="preserve">з особливими освітніми потребами за місцем її проживання (перебування)/навчання </w:t>
      </w:r>
      <w:r w:rsidR="00733189" w:rsidRPr="00E91076">
        <w:rPr>
          <w:color w:val="000000"/>
          <w:sz w:val="28"/>
          <w:szCs w:val="28"/>
        </w:rPr>
        <w:t xml:space="preserve">               </w:t>
      </w:r>
      <w:r w:rsidRPr="00E91076">
        <w:rPr>
          <w:color w:val="000000"/>
          <w:sz w:val="28"/>
          <w:szCs w:val="28"/>
        </w:rPr>
        <w:t xml:space="preserve">чи в іншому місці за попереднім погодженням з батьками (одним з батьків) </w:t>
      </w:r>
      <w:r w:rsidR="00733189" w:rsidRPr="00E91076">
        <w:rPr>
          <w:color w:val="000000"/>
          <w:sz w:val="28"/>
          <w:szCs w:val="28"/>
        </w:rPr>
        <w:t xml:space="preserve">     </w:t>
      </w:r>
      <w:r w:rsidRPr="00E91076">
        <w:rPr>
          <w:color w:val="000000"/>
          <w:sz w:val="28"/>
          <w:szCs w:val="28"/>
        </w:rPr>
        <w:t>або законними представниками.</w:t>
      </w:r>
    </w:p>
    <w:p w:rsidR="006C1489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0" w:name="n93"/>
      <w:bookmarkEnd w:id="60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7</w:t>
      </w:r>
      <w:r w:rsidR="006C1489" w:rsidRPr="00E91076">
        <w:rPr>
          <w:color w:val="000000"/>
          <w:sz w:val="28"/>
          <w:szCs w:val="28"/>
        </w:rPr>
        <w:t xml:space="preserve">. Повторна комплексна оцінка може проводитися за всіма </w:t>
      </w:r>
      <w:r w:rsidR="00733189" w:rsidRPr="00E91076">
        <w:rPr>
          <w:color w:val="000000"/>
          <w:sz w:val="28"/>
          <w:szCs w:val="28"/>
        </w:rPr>
        <w:t xml:space="preserve">                  </w:t>
      </w:r>
      <w:r w:rsidR="006C1489" w:rsidRPr="00E91076">
        <w:rPr>
          <w:color w:val="000000"/>
          <w:sz w:val="28"/>
          <w:szCs w:val="28"/>
        </w:rPr>
        <w:t xml:space="preserve">або окремими напрямами залежно від освітніх потреб </w:t>
      </w:r>
      <w:r w:rsidR="002C2BC6" w:rsidRPr="00E91076">
        <w:rPr>
          <w:color w:val="000000"/>
          <w:sz w:val="28"/>
          <w:szCs w:val="28"/>
        </w:rPr>
        <w:t xml:space="preserve">особи </w:t>
      </w:r>
      <w:r w:rsidR="006C1489" w:rsidRPr="00E91076">
        <w:rPr>
          <w:color w:val="000000"/>
          <w:sz w:val="28"/>
          <w:szCs w:val="28"/>
        </w:rPr>
        <w:t xml:space="preserve"> з особливими освітніми потребами та наявної інформації про її розвиток.</w:t>
      </w:r>
    </w:p>
    <w:p w:rsidR="00E570FC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1" w:name="n94"/>
      <w:bookmarkEnd w:id="61"/>
      <w:r w:rsidRPr="00E91076">
        <w:rPr>
          <w:color w:val="000000"/>
          <w:sz w:val="28"/>
          <w:szCs w:val="28"/>
        </w:rPr>
        <w:t>3</w:t>
      </w:r>
      <w:r w:rsidR="006C1489" w:rsidRPr="00E91076">
        <w:rPr>
          <w:color w:val="000000"/>
          <w:sz w:val="28"/>
          <w:szCs w:val="28"/>
        </w:rPr>
        <w:t>.2</w:t>
      </w:r>
      <w:r w:rsidRPr="00E91076">
        <w:rPr>
          <w:color w:val="000000"/>
          <w:sz w:val="28"/>
          <w:szCs w:val="28"/>
        </w:rPr>
        <w:t>8</w:t>
      </w:r>
      <w:r w:rsidR="006C1489" w:rsidRPr="00E91076">
        <w:rPr>
          <w:color w:val="000000"/>
          <w:sz w:val="28"/>
          <w:szCs w:val="28"/>
        </w:rPr>
        <w:t xml:space="preserve">. За результатами повторної комплексної оцінки складається висновок про повторну психолого-педагогічну оцінку розвитку </w:t>
      </w:r>
      <w:r w:rsidR="002C2BC6" w:rsidRPr="00E91076">
        <w:rPr>
          <w:color w:val="000000"/>
          <w:sz w:val="28"/>
          <w:szCs w:val="28"/>
        </w:rPr>
        <w:t>особи</w:t>
      </w:r>
      <w:r w:rsidR="00A853FD" w:rsidRPr="00E91076">
        <w:rPr>
          <w:color w:val="000000"/>
          <w:sz w:val="28"/>
          <w:szCs w:val="28"/>
        </w:rPr>
        <w:t>,</w:t>
      </w:r>
      <w:r w:rsidR="00177928" w:rsidRPr="00E91076">
        <w:rPr>
          <w:sz w:val="28"/>
          <w:szCs w:val="28"/>
        </w:rPr>
        <w:t xml:space="preserve">який зберігається </w:t>
      </w:r>
    </w:p>
    <w:p w:rsidR="006C1489" w:rsidRPr="00E91076" w:rsidRDefault="00177928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sz w:val="28"/>
          <w:szCs w:val="28"/>
        </w:rPr>
        <w:t>в АС “ІРЦ”</w:t>
      </w:r>
      <w:r w:rsidR="006C1489" w:rsidRPr="00E91076">
        <w:rPr>
          <w:sz w:val="28"/>
          <w:szCs w:val="28"/>
        </w:rPr>
        <w:t xml:space="preserve">, </w:t>
      </w:r>
      <w:r w:rsidR="006C1489" w:rsidRPr="00E91076">
        <w:rPr>
          <w:color w:val="000000"/>
          <w:sz w:val="28"/>
          <w:szCs w:val="28"/>
        </w:rPr>
        <w:t xml:space="preserve">що є основою для розроблення індивідуальної програми розвитку дитини з особливими освітніми потребами, надання їй психолого-педагогічних та </w:t>
      </w:r>
      <w:proofErr w:type="spellStart"/>
      <w:r w:rsidR="006C1489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6C1489" w:rsidRPr="00E91076">
        <w:rPr>
          <w:color w:val="000000"/>
          <w:sz w:val="28"/>
          <w:szCs w:val="28"/>
        </w:rPr>
        <w:t xml:space="preserve"> послуг, у разі потреби продовження тривалості здобуття освіти особами з особливими освітніми потребами, що здобувають загальну середню освіту.</w:t>
      </w:r>
    </w:p>
    <w:p w:rsidR="00177928" w:rsidRPr="00E91076" w:rsidRDefault="00177928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1076">
        <w:rPr>
          <w:sz w:val="28"/>
          <w:szCs w:val="28"/>
        </w:rPr>
        <w:t>Висновок про комплексну оцінку повинен містити категорію (категорії) (тип (типи) її особливих освітніх потреб (труднощів).</w:t>
      </w:r>
    </w:p>
    <w:p w:rsidR="00280CA7" w:rsidRPr="00E91076" w:rsidRDefault="00280CA7" w:rsidP="009216F6">
      <w:pPr>
        <w:autoSpaceDE w:val="0"/>
        <w:autoSpaceDN w:val="0"/>
        <w:adjustRightInd w:val="0"/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C1489" w:rsidRPr="00E91076" w:rsidRDefault="006C1489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80CA7" w:rsidRDefault="00F73531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І</w:t>
      </w:r>
      <w:r w:rsidR="00280CA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V. ОРГАНІЗАЦІЯ </w:t>
      </w:r>
      <w:r w:rsidR="00F02A8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СИСТЕМНОГО КВАЛІФІКОВАНОГО СУПРОВОДУ, </w:t>
      </w:r>
      <w:r w:rsidR="00280CA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НАДАННЯ ПСИХОЛОГО-ПЕДАГОГІЧНИХ ТА КОРЕКЦІЙНО-РОЗВИТКОВИХ ПОСЛУГ </w:t>
      </w:r>
      <w:r w:rsidR="00F02A8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ОСОБАМ</w:t>
      </w:r>
      <w:r w:rsidR="00280CA7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З ОСОБЛИВИМИ ОСВІТНІМИ ПОТРЕБАМИ</w:t>
      </w:r>
    </w:p>
    <w:p w:rsidR="00F417DC" w:rsidRPr="00E91076" w:rsidRDefault="00F417DC" w:rsidP="009216F6">
      <w:pPr>
        <w:autoSpaceDE w:val="0"/>
        <w:autoSpaceDN w:val="0"/>
        <w:adjustRightInd w:val="0"/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02A87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</w:t>
      </w:r>
      <w:r w:rsidR="00280CA7" w:rsidRPr="00E91076">
        <w:rPr>
          <w:rFonts w:ascii="Times New Roman" w:hAnsi="Times New Roman"/>
          <w:sz w:val="28"/>
          <w:szCs w:val="28"/>
        </w:rPr>
        <w:t xml:space="preserve">.1. </w:t>
      </w:r>
      <w:bookmarkStart w:id="62" w:name="n265"/>
      <w:bookmarkStart w:id="63" w:name="n97"/>
      <w:bookmarkEnd w:id="62"/>
      <w:bookmarkEnd w:id="63"/>
      <w:r w:rsidR="00F02A87" w:rsidRPr="00E91076">
        <w:rPr>
          <w:rFonts w:ascii="Times New Roman" w:hAnsi="Times New Roman"/>
          <w:sz w:val="28"/>
          <w:szCs w:val="28"/>
        </w:rPr>
        <w:t xml:space="preserve">Організацію системного кваліфікованого супроводу, надання психолого-педагогічних та </w:t>
      </w:r>
      <w:proofErr w:type="spellStart"/>
      <w:r w:rsidR="00F02A87"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="00F02A87" w:rsidRPr="00E91076">
        <w:rPr>
          <w:rFonts w:ascii="Times New Roman" w:hAnsi="Times New Roman"/>
          <w:sz w:val="28"/>
          <w:szCs w:val="28"/>
        </w:rPr>
        <w:t xml:space="preserve"> послуг здійснюють фахівці інклюзивно-ресурсного центру, які: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надають допомогу в організації освітнього процесу для осіб з особливими освітніми потребами, передбаченій її індивідуальною програмою розвитку;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беруть участь у команді психолого-педагогічного супроводу особи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</w:t>
      </w:r>
      <w:r w:rsidRPr="00E91076">
        <w:rPr>
          <w:rFonts w:ascii="Times New Roman" w:hAnsi="Times New Roman"/>
          <w:sz w:val="28"/>
          <w:szCs w:val="28"/>
        </w:rPr>
        <w:t>в закладі освіти, участь у розробленні її індивідуальної програми розвитку;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надають у разі потреби іншу методичну допомогу педагогічним працівникам закладу освіти та/або допомагають у залученні додаткових спеціалістів, які можуть надати практичну консультативну допомогу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</w:t>
      </w:r>
      <w:r w:rsidRPr="00E91076">
        <w:rPr>
          <w:rFonts w:ascii="Times New Roman" w:hAnsi="Times New Roman"/>
          <w:sz w:val="28"/>
          <w:szCs w:val="28"/>
        </w:rPr>
        <w:t>у складних випадках, тощо;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консультують батьків (інших законних представників особи) щодо роботи з особою з особливими освітніми потребами вдома;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E570FC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виконують інші обов’язки відповідно до завдань інклюзивно-ресурсного центру та посадових обов’язків.</w:t>
      </w:r>
    </w:p>
    <w:p w:rsidR="00F02A87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</w:t>
      </w:r>
      <w:r w:rsidR="00F02A87" w:rsidRPr="00E91076">
        <w:rPr>
          <w:rFonts w:ascii="Times New Roman" w:hAnsi="Times New Roman"/>
          <w:sz w:val="28"/>
          <w:szCs w:val="28"/>
        </w:rPr>
        <w:t>.2. Системний кваліфікований супровід, надання психолого-педагогічних</w:t>
      </w:r>
      <w:r w:rsidR="00733189" w:rsidRPr="00E91076">
        <w:rPr>
          <w:rFonts w:ascii="Times New Roman" w:hAnsi="Times New Roman"/>
          <w:sz w:val="28"/>
          <w:szCs w:val="28"/>
        </w:rPr>
        <w:t xml:space="preserve"> </w:t>
      </w:r>
      <w:r w:rsidR="00F02A87" w:rsidRPr="00E91076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="00F02A87"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="00F02A87" w:rsidRPr="00E91076">
        <w:rPr>
          <w:rFonts w:ascii="Times New Roman" w:hAnsi="Times New Roman"/>
          <w:sz w:val="28"/>
          <w:szCs w:val="28"/>
        </w:rPr>
        <w:t xml:space="preserve"> послуг спрямовані на: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запобігання виникненню освітніх труднощів, їх мінімізацію в осіб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</w:t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під час освітнього процесу;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соціалізацію осіб з особливими освітніми потребами, розвиток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       </w:t>
      </w:r>
      <w:r w:rsidRPr="00E91076">
        <w:rPr>
          <w:rFonts w:ascii="Times New Roman" w:hAnsi="Times New Roman"/>
          <w:sz w:val="28"/>
          <w:szCs w:val="28"/>
        </w:rPr>
        <w:t xml:space="preserve">їх самостійності та відповідних </w:t>
      </w:r>
      <w:proofErr w:type="spellStart"/>
      <w:r w:rsidRPr="00E91076">
        <w:rPr>
          <w:rFonts w:ascii="Times New Roman" w:hAnsi="Times New Roman"/>
          <w:sz w:val="28"/>
          <w:szCs w:val="28"/>
        </w:rPr>
        <w:t>компетенцій</w:t>
      </w:r>
      <w:proofErr w:type="spellEnd"/>
      <w:r w:rsidRPr="00E91076">
        <w:rPr>
          <w:rFonts w:ascii="Times New Roman" w:hAnsi="Times New Roman"/>
          <w:sz w:val="28"/>
          <w:szCs w:val="28"/>
        </w:rPr>
        <w:t>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сприяння розвитку потенціалу в осіб з особливими освітніми потребами</w:t>
      </w:r>
      <w:r w:rsidR="00733189" w:rsidRPr="00E91076">
        <w:rPr>
          <w:rFonts w:ascii="Times New Roman" w:hAnsi="Times New Roman"/>
          <w:sz w:val="28"/>
          <w:szCs w:val="28"/>
        </w:rPr>
        <w:t xml:space="preserve">     </w:t>
      </w:r>
      <w:r w:rsidRPr="00E91076">
        <w:rPr>
          <w:rFonts w:ascii="Times New Roman" w:hAnsi="Times New Roman"/>
          <w:sz w:val="28"/>
          <w:szCs w:val="28"/>
        </w:rPr>
        <w:t>з подальшим визначенням їх професійної орієнтації;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формування компенсаційних способів діяльності як важливої умови підготовки </w:t>
      </w:r>
      <w:r w:rsidR="002C2BC6" w:rsidRPr="00E91076">
        <w:rPr>
          <w:rFonts w:ascii="Times New Roman" w:hAnsi="Times New Roman"/>
          <w:sz w:val="28"/>
          <w:szCs w:val="28"/>
        </w:rPr>
        <w:t>осіб</w:t>
      </w:r>
      <w:r w:rsidRPr="00E91076">
        <w:rPr>
          <w:rFonts w:ascii="Times New Roman" w:hAnsi="Times New Roman"/>
          <w:sz w:val="28"/>
          <w:szCs w:val="28"/>
        </w:rPr>
        <w:t xml:space="preserve"> з особливими освітніми потребами до навчання в закладах дошкільної, загальної середньої, професійної (професійно-технічної) освіти </w:t>
      </w:r>
      <w:r w:rsidR="00733189" w:rsidRPr="00E91076">
        <w:rPr>
          <w:rFonts w:ascii="Times New Roman" w:hAnsi="Times New Roman"/>
          <w:sz w:val="28"/>
          <w:szCs w:val="28"/>
        </w:rPr>
        <w:t xml:space="preserve">     </w:t>
      </w:r>
      <w:r w:rsidRPr="00E91076">
        <w:rPr>
          <w:rFonts w:ascii="Times New Roman" w:hAnsi="Times New Roman"/>
          <w:sz w:val="28"/>
          <w:szCs w:val="28"/>
        </w:rPr>
        <w:t>та інших закладах освіти, які забезпечують здобуття загальної середньої освіти;</w:t>
      </w:r>
    </w:p>
    <w:p w:rsidR="00F02A87" w:rsidRPr="00E91076" w:rsidRDefault="00F02A87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забезпечення розвитку навичок саморегуляції та саморозвитку дітей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</w:t>
      </w:r>
      <w:r w:rsidRPr="00E91076">
        <w:rPr>
          <w:rFonts w:ascii="Times New Roman" w:hAnsi="Times New Roman"/>
          <w:sz w:val="28"/>
          <w:szCs w:val="28"/>
        </w:rPr>
        <w:t>з урахуванням наявних знань, умінь і навичок комунікативної діяльності, становлення особистості.</w:t>
      </w:r>
    </w:p>
    <w:p w:rsidR="00F02A87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За результатами комплексної оцінки фахівці інклюзивно-ресурсного центру:</w:t>
      </w:r>
    </w:p>
    <w:p w:rsidR="00E570FC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4" w:name="n273"/>
      <w:bookmarkEnd w:id="64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визначають напрями та обсяг психолого-педагогічних та </w:t>
      </w:r>
      <w:proofErr w:type="spellStart"/>
      <w:r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Pr="00E91076">
        <w:rPr>
          <w:color w:val="000000"/>
          <w:sz w:val="28"/>
          <w:szCs w:val="28"/>
        </w:rPr>
        <w:t xml:space="preserve"> послуг, які надаються </w:t>
      </w:r>
      <w:r w:rsidR="002C2BC6" w:rsidRPr="00E91076">
        <w:rPr>
          <w:color w:val="000000"/>
          <w:sz w:val="28"/>
          <w:szCs w:val="28"/>
        </w:rPr>
        <w:t>особам</w:t>
      </w:r>
      <w:r w:rsidRPr="00E91076">
        <w:rPr>
          <w:color w:val="000000"/>
          <w:sz w:val="28"/>
          <w:szCs w:val="28"/>
        </w:rPr>
        <w:t xml:space="preserve"> з особливими освітніми потребами (для дитини з інвалідністю - з урахуванням індивідуальної програми реабілітації), та забезпечують їх надання шляхом проведення індивідуальних </w:t>
      </w:r>
    </w:p>
    <w:p w:rsidR="00F02A87" w:rsidRPr="00E91076" w:rsidRDefault="00F02A87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і групових занять;</w:t>
      </w:r>
    </w:p>
    <w:p w:rsidR="00F02A87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5" w:name="n274"/>
      <w:bookmarkEnd w:id="65"/>
      <w:r w:rsidRPr="00E91076">
        <w:rPr>
          <w:color w:val="000000"/>
          <w:sz w:val="28"/>
          <w:szCs w:val="28"/>
        </w:rPr>
        <w:t>-</w:t>
      </w:r>
      <w:r w:rsidR="00E570FC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надають рекомендації щодо складення, виконання, коригування індивідуальної програми розвитку в частині надання психолого-педагогічних</w:t>
      </w:r>
      <w:r w:rsidR="00733189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lastRenderedPageBreak/>
        <w:t xml:space="preserve">та </w:t>
      </w:r>
      <w:proofErr w:type="spellStart"/>
      <w:r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Pr="00E91076">
        <w:rPr>
          <w:color w:val="000000"/>
          <w:sz w:val="28"/>
          <w:szCs w:val="28"/>
        </w:rPr>
        <w:t xml:space="preserve"> послуг, змісту, форм та методів навчання відповідно до потенційних можливостей </w:t>
      </w:r>
      <w:r w:rsidR="002C2BC6" w:rsidRPr="00E91076">
        <w:rPr>
          <w:color w:val="000000"/>
          <w:sz w:val="28"/>
          <w:szCs w:val="28"/>
        </w:rPr>
        <w:t>особи</w:t>
      </w:r>
      <w:r w:rsidRPr="00E91076">
        <w:rPr>
          <w:color w:val="000000"/>
          <w:sz w:val="28"/>
          <w:szCs w:val="28"/>
        </w:rPr>
        <w:t xml:space="preserve">, створення належних умов для навчання залежно від порушення розвитку </w:t>
      </w:r>
      <w:r w:rsidR="002C2BC6" w:rsidRPr="00E91076">
        <w:rPr>
          <w:color w:val="000000"/>
          <w:sz w:val="28"/>
          <w:szCs w:val="28"/>
        </w:rPr>
        <w:t>осіб</w:t>
      </w:r>
      <w:r w:rsidRPr="00E91076">
        <w:rPr>
          <w:color w:val="000000"/>
          <w:sz w:val="28"/>
          <w:szCs w:val="28"/>
        </w:rPr>
        <w:t xml:space="preserve"> з особливими освітніми потребами (доступність приміщень, особливості облаштування робочого місця, використання технічних засобів тощо).</w:t>
      </w:r>
    </w:p>
    <w:p w:rsidR="00E570FC" w:rsidRPr="00E91076" w:rsidRDefault="00F02A87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66" w:name="n275"/>
      <w:bookmarkEnd w:id="66"/>
      <w:r w:rsidRPr="00E91076">
        <w:rPr>
          <w:color w:val="000000"/>
          <w:sz w:val="28"/>
          <w:szCs w:val="28"/>
        </w:rPr>
        <w:t xml:space="preserve">Психолого-педагогічні та </w:t>
      </w:r>
      <w:proofErr w:type="spellStart"/>
      <w:r w:rsidRPr="00E91076">
        <w:rPr>
          <w:color w:val="000000"/>
          <w:sz w:val="28"/>
          <w:szCs w:val="28"/>
        </w:rPr>
        <w:t>корекційно-розвиткові</w:t>
      </w:r>
      <w:proofErr w:type="spellEnd"/>
      <w:r w:rsidRPr="00E91076">
        <w:rPr>
          <w:color w:val="000000"/>
          <w:sz w:val="28"/>
          <w:szCs w:val="28"/>
        </w:rPr>
        <w:t xml:space="preserve"> послуги надаються </w:t>
      </w:r>
      <w:r w:rsidR="002C2BC6" w:rsidRPr="00E91076">
        <w:rPr>
          <w:color w:val="000000"/>
          <w:sz w:val="28"/>
          <w:szCs w:val="28"/>
        </w:rPr>
        <w:t xml:space="preserve">особам </w:t>
      </w:r>
      <w:r w:rsidRPr="00E91076">
        <w:rPr>
          <w:color w:val="000000"/>
          <w:sz w:val="28"/>
          <w:szCs w:val="28"/>
        </w:rPr>
        <w:t xml:space="preserve"> з особливими освітніми потребами, які навчаються у закладах дошкільної, загальної середньої, професійної (професійно-технічної) освіти</w:t>
      </w:r>
      <w:r w:rsidR="00733189" w:rsidRPr="00E91076">
        <w:rPr>
          <w:color w:val="000000"/>
          <w:sz w:val="28"/>
          <w:szCs w:val="28"/>
        </w:rPr>
        <w:t xml:space="preserve">    </w:t>
      </w:r>
      <w:r w:rsidRPr="00E91076">
        <w:rPr>
          <w:color w:val="000000"/>
          <w:sz w:val="28"/>
          <w:szCs w:val="28"/>
        </w:rPr>
        <w:t xml:space="preserve"> та інших закладах освіти, які забезпечують здобуття загальної середньої освіти, </w:t>
      </w:r>
    </w:p>
    <w:p w:rsidR="00F02A87" w:rsidRPr="00E91076" w:rsidRDefault="00F02A87" w:rsidP="00E570FC">
      <w:pPr>
        <w:pStyle w:val="rvps2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і не отримують відповідної допомоги.</w:t>
      </w:r>
    </w:p>
    <w:p w:rsidR="00F02A87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</w:t>
      </w:r>
      <w:r w:rsidR="00F02A87" w:rsidRPr="00E91076">
        <w:rPr>
          <w:rFonts w:ascii="Times New Roman" w:hAnsi="Times New Roman"/>
          <w:sz w:val="28"/>
          <w:szCs w:val="28"/>
        </w:rPr>
        <w:t>.3. Тривалість робочого тижня педагогічних працівників інклюзивно-ресурсного центру становить 36 годин на тиждень та включає час, необхідний для виконання ними завдань інклюзивно-ресурсного центру, визначених цим Статутом, та посадових обов’язків, передбачених трудовим договором та/або посадовою інструкцією, зокрема: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проведення комплексної оцінки;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здійснення системного кваліфікованого супроводу;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надання психолого-педагогічних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17151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провадження інших видів діяльності, що забезпечують виконання завдань інклюзивно-ресурсного центру, визначених цим Статутом.</w:t>
      </w:r>
    </w:p>
    <w:p w:rsidR="00280CA7" w:rsidRPr="00E91076" w:rsidRDefault="00280CA7" w:rsidP="009216F6">
      <w:pPr>
        <w:tabs>
          <w:tab w:val="left" w:pos="2805"/>
          <w:tab w:val="center" w:pos="4819"/>
        </w:tabs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  <w:bookmarkStart w:id="67" w:name="n272"/>
      <w:bookmarkEnd w:id="67"/>
    </w:p>
    <w:p w:rsidR="001A5DFA" w:rsidRDefault="001A5DFA" w:rsidP="009216F6">
      <w:pPr>
        <w:pStyle w:val="rvps7"/>
        <w:spacing w:before="0" w:beforeAutospacing="0" w:after="0" w:afterAutospacing="0"/>
        <w:ind w:right="450"/>
        <w:jc w:val="center"/>
        <w:rPr>
          <w:rStyle w:val="rvts15"/>
          <w:b/>
          <w:bCs/>
          <w:color w:val="000000"/>
          <w:sz w:val="28"/>
          <w:szCs w:val="28"/>
          <w:lang w:val="uk-UA"/>
        </w:rPr>
      </w:pPr>
      <w:r w:rsidRPr="00E91076">
        <w:rPr>
          <w:b/>
          <w:color w:val="000000" w:themeColor="text1"/>
          <w:sz w:val="28"/>
          <w:szCs w:val="28"/>
          <w:lang w:val="uk-UA"/>
        </w:rPr>
        <w:t>V.</w:t>
      </w:r>
      <w:r w:rsidR="009216F6" w:rsidRPr="00E91076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E91076">
        <w:rPr>
          <w:rStyle w:val="rvts15"/>
          <w:b/>
          <w:bCs/>
          <w:color w:val="000000"/>
          <w:sz w:val="28"/>
          <w:szCs w:val="28"/>
          <w:lang w:val="uk-UA"/>
        </w:rPr>
        <w:t>КАДРОВЕ ЗАБЕЗПЕЧЕННЯ ІРЦ</w:t>
      </w:r>
    </w:p>
    <w:p w:rsidR="00F417DC" w:rsidRPr="00E91076" w:rsidRDefault="00F417DC" w:rsidP="009216F6">
      <w:pPr>
        <w:pStyle w:val="rvps7"/>
        <w:spacing w:before="0" w:beforeAutospacing="0" w:after="0" w:afterAutospacing="0"/>
        <w:ind w:right="450"/>
        <w:jc w:val="center"/>
        <w:rPr>
          <w:rStyle w:val="rvts15"/>
          <w:b/>
          <w:bCs/>
          <w:color w:val="000000"/>
          <w:sz w:val="28"/>
          <w:szCs w:val="28"/>
          <w:lang w:val="uk-UA"/>
        </w:rPr>
      </w:pPr>
    </w:p>
    <w:p w:rsidR="00F02A87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68" w:name="n108"/>
      <w:bookmarkEnd w:id="68"/>
      <w:r w:rsidRPr="00E91076">
        <w:rPr>
          <w:color w:val="000000"/>
          <w:sz w:val="28"/>
          <w:szCs w:val="28"/>
        </w:rPr>
        <w:t>5</w:t>
      </w:r>
      <w:r w:rsidR="001A5DFA" w:rsidRPr="00E91076">
        <w:rPr>
          <w:color w:val="000000"/>
          <w:sz w:val="28"/>
          <w:szCs w:val="28"/>
        </w:rPr>
        <w:t xml:space="preserve">.1. </w:t>
      </w:r>
      <w:r w:rsidR="001A5DFA" w:rsidRPr="00E91076">
        <w:rPr>
          <w:sz w:val="28"/>
          <w:szCs w:val="28"/>
        </w:rPr>
        <w:t xml:space="preserve">Керівництво діяльністю інклюзивно-ресурсного центру </w:t>
      </w:r>
      <w:r w:rsidR="00F02A87" w:rsidRPr="00E91076">
        <w:rPr>
          <w:sz w:val="28"/>
          <w:szCs w:val="28"/>
        </w:rPr>
        <w:t xml:space="preserve">здійснює керівник (директор), який призначається на посаду строком на шість років </w:t>
      </w:r>
      <w:r w:rsidR="00733189" w:rsidRPr="00E91076">
        <w:rPr>
          <w:sz w:val="28"/>
          <w:szCs w:val="28"/>
        </w:rPr>
        <w:t xml:space="preserve">     </w:t>
      </w:r>
      <w:r w:rsidR="00F02A87" w:rsidRPr="00E91076">
        <w:rPr>
          <w:sz w:val="28"/>
          <w:szCs w:val="28"/>
        </w:rPr>
        <w:t>на конкурсній основі та звільняється з посади засновником інклюзивно-ресурсного центру або уповноваженим ним органом (посадовою особою).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bookmarkStart w:id="69" w:name="n277"/>
      <w:bookmarkStart w:id="70" w:name="n109"/>
      <w:bookmarkEnd w:id="69"/>
      <w:bookmarkEnd w:id="70"/>
      <w:r w:rsidRPr="00E91076">
        <w:rPr>
          <w:rFonts w:ascii="Times New Roman" w:hAnsi="Times New Roman"/>
          <w:sz w:val="28"/>
          <w:szCs w:val="28"/>
        </w:rPr>
        <w:t>Рішення про проведення конкурсу приймається засновником інклюзивно-ресурсного центру або уповноваженим ним органом (посадовою особою):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одночасно з прийняттям рішення про утворення нового інклюзивно-ресурсного центру;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не менш як за два місяці до завершення строкового трудового договору, укладеного з керівником (директором) інклюзивно-ресурсного центру;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не пізніше ніж протягом десяти робочих днів з дня дострокового припинення договору, укладеного з керівником (директором) відповідного інклюзивно-ресурсного центру, чи визнання попереднього конкурсу таким,</w:t>
      </w:r>
      <w:r w:rsidR="00733189" w:rsidRPr="00E91076">
        <w:rPr>
          <w:rFonts w:ascii="Times New Roman" w:hAnsi="Times New Roman"/>
          <w:sz w:val="28"/>
          <w:szCs w:val="28"/>
        </w:rPr>
        <w:t xml:space="preserve">    </w:t>
      </w:r>
      <w:r w:rsidRPr="00E91076">
        <w:rPr>
          <w:rFonts w:ascii="Times New Roman" w:hAnsi="Times New Roman"/>
          <w:sz w:val="28"/>
          <w:szCs w:val="28"/>
        </w:rPr>
        <w:t xml:space="preserve"> що не відбувся.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Конкурс на посади керівника (директора) інклюзивно-ресурсного центру проводиться відповідно до Положення про конкурс, затвердженого засновником або уповноваженим ним органом (посадовою особою).</w:t>
      </w:r>
    </w:p>
    <w:p w:rsidR="00F02A87" w:rsidRPr="00E91076" w:rsidRDefault="00F02A87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На посаду керівника (директора) інклюзивно-ресурсного центру призначається особа, яка має вищу освіту не нижче освітнього ступеня магістра (спеціаліста) за спеціальністю “Спеціальна освіта” (“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Корекційна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освіта”, “Дефектологія”) або “Психологія” (“Практична психологія”) та стаж педагогічної та/або науково-педагогічної роботи не менш як п’ять років</w:t>
      </w:r>
      <w:r w:rsidR="00F970B9" w:rsidRPr="00E91076">
        <w:rPr>
          <w:rFonts w:ascii="Times New Roman" w:hAnsi="Times New Roman"/>
          <w:sz w:val="28"/>
          <w:szCs w:val="28"/>
        </w:rPr>
        <w:t xml:space="preserve"> 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  </w:t>
      </w:r>
      <w:r w:rsidR="00F970B9" w:rsidRPr="00E91076">
        <w:rPr>
          <w:rFonts w:ascii="Times New Roman" w:hAnsi="Times New Roman"/>
          <w:sz w:val="28"/>
          <w:szCs w:val="28"/>
        </w:rPr>
        <w:lastRenderedPageBreak/>
        <w:t>за фахом</w:t>
      </w:r>
      <w:r w:rsidRPr="00E91076">
        <w:rPr>
          <w:rFonts w:ascii="Times New Roman" w:hAnsi="Times New Roman"/>
          <w:sz w:val="28"/>
          <w:szCs w:val="28"/>
        </w:rPr>
        <w:t xml:space="preserve"> та яка пройшла конкурсний відбір і визнана переможцем конкурсу відповідно до порядку, затвердженого засновником інклюзивно-ресурсного центру.</w:t>
      </w:r>
    </w:p>
    <w:p w:rsidR="001A5DFA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5</w:t>
      </w:r>
      <w:r w:rsidR="001A5DFA" w:rsidRPr="00E91076">
        <w:rPr>
          <w:color w:val="000000"/>
          <w:sz w:val="28"/>
          <w:szCs w:val="28"/>
        </w:rPr>
        <w:t xml:space="preserve">.2. </w:t>
      </w:r>
      <w:r w:rsidR="00F02A87" w:rsidRPr="00E91076">
        <w:rPr>
          <w:color w:val="000000"/>
          <w:sz w:val="28"/>
          <w:szCs w:val="28"/>
        </w:rPr>
        <w:t>Керівник</w:t>
      </w:r>
      <w:r w:rsidR="00A853FD" w:rsidRPr="00E91076">
        <w:rPr>
          <w:color w:val="000000"/>
          <w:sz w:val="28"/>
          <w:szCs w:val="28"/>
        </w:rPr>
        <w:t xml:space="preserve"> </w:t>
      </w:r>
      <w:r w:rsidR="001A5DFA" w:rsidRPr="00E91076">
        <w:rPr>
          <w:color w:val="000000"/>
          <w:sz w:val="28"/>
          <w:szCs w:val="28"/>
        </w:rPr>
        <w:t>інклюзивно-ресурсного центру:</w:t>
      </w:r>
    </w:p>
    <w:p w:rsidR="001A5DFA" w:rsidRPr="00E91076" w:rsidRDefault="001A5DFA" w:rsidP="009216F6">
      <w:pPr>
        <w:pStyle w:val="rvps2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71" w:name="n110"/>
      <w:bookmarkEnd w:id="71"/>
      <w:r w:rsidRPr="00E91076">
        <w:rPr>
          <w:color w:val="000000"/>
          <w:sz w:val="28"/>
          <w:szCs w:val="28"/>
        </w:rPr>
        <w:t>-</w:t>
      </w:r>
      <w:r w:rsidR="00C43148" w:rsidRPr="00E91076">
        <w:rPr>
          <w:color w:val="000000"/>
          <w:sz w:val="28"/>
          <w:szCs w:val="28"/>
        </w:rPr>
        <w:t xml:space="preserve"> </w:t>
      </w:r>
      <w:r w:rsidRPr="00E91076">
        <w:rPr>
          <w:color w:val="000000"/>
          <w:sz w:val="28"/>
          <w:szCs w:val="28"/>
        </w:rPr>
        <w:t>планує та організовує роботу інклюзивно-ресурсного центру, видає відповідно до компетенції накази, контролює їх виконання, затверджує посадові інструкції фахівців інклюзивно-ресурсного центру;</w:t>
      </w:r>
    </w:p>
    <w:p w:rsidR="000C19EE" w:rsidRPr="00E91076" w:rsidRDefault="000C2028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1076">
        <w:rPr>
          <w:sz w:val="28"/>
          <w:szCs w:val="28"/>
        </w:rPr>
        <w:t>-</w:t>
      </w:r>
      <w:r w:rsidR="00C43148" w:rsidRPr="00E91076">
        <w:rPr>
          <w:sz w:val="28"/>
          <w:szCs w:val="28"/>
        </w:rPr>
        <w:t xml:space="preserve"> </w:t>
      </w:r>
      <w:r w:rsidRPr="00E91076">
        <w:rPr>
          <w:sz w:val="28"/>
          <w:szCs w:val="28"/>
        </w:rPr>
        <w:t xml:space="preserve">призначає на посаду працівників інклюзивно-ресурсного центру, звільняє їх із займаної посади відповідно до законодавства, затверджує посадові інструкції працівників інклюзивно-ресурсного центру, </w:t>
      </w:r>
      <w:r w:rsidR="00C17151" w:rsidRPr="00E91076">
        <w:rPr>
          <w:sz w:val="28"/>
          <w:szCs w:val="28"/>
        </w:rPr>
        <w:t xml:space="preserve">за поданням </w:t>
      </w:r>
    </w:p>
    <w:p w:rsidR="000C2028" w:rsidRPr="00E91076" w:rsidRDefault="00C17151" w:rsidP="000C19EE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 w:rsidRPr="00E91076">
        <w:rPr>
          <w:sz w:val="28"/>
          <w:szCs w:val="28"/>
        </w:rPr>
        <w:t xml:space="preserve">на уповноважений  орган управління  </w:t>
      </w:r>
      <w:r w:rsidR="000C2028" w:rsidRPr="00E91076">
        <w:rPr>
          <w:sz w:val="28"/>
          <w:szCs w:val="28"/>
        </w:rPr>
        <w:t>заохочує працівників інклюзивно-ресурсного центру і накладає</w:t>
      </w:r>
      <w:r w:rsidR="000C19EE" w:rsidRPr="00E91076">
        <w:rPr>
          <w:sz w:val="28"/>
          <w:szCs w:val="28"/>
        </w:rPr>
        <w:t xml:space="preserve"> на них дисциплінарні стягнення;</w:t>
      </w:r>
    </w:p>
    <w:p w:rsidR="001A5DFA" w:rsidRPr="00E91076" w:rsidRDefault="001A5DFA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2" w:name="n111"/>
      <w:bookmarkStart w:id="73" w:name="n278"/>
      <w:bookmarkStart w:id="74" w:name="n112"/>
      <w:bookmarkEnd w:id="72"/>
      <w:bookmarkEnd w:id="73"/>
      <w:bookmarkEnd w:id="74"/>
      <w:r w:rsidRPr="00E91076">
        <w:rPr>
          <w:sz w:val="28"/>
          <w:szCs w:val="28"/>
        </w:rPr>
        <w:t xml:space="preserve">-  створює належні умови для продуктивної праці фахівців інклюзивно-ресурсного центру, підвищення їх фахового і кваліфікаційного рівня, впровадження сучасних методик проведення психолого-педагогічної оцінки, новітніх технологій надання психолого-педагогічних та </w:t>
      </w:r>
      <w:proofErr w:type="spellStart"/>
      <w:r w:rsidRPr="00E91076">
        <w:rPr>
          <w:sz w:val="28"/>
          <w:szCs w:val="28"/>
        </w:rPr>
        <w:t>корекційно-розвиткових</w:t>
      </w:r>
      <w:proofErr w:type="spellEnd"/>
      <w:r w:rsidRPr="00E91076">
        <w:rPr>
          <w:sz w:val="28"/>
          <w:szCs w:val="28"/>
        </w:rPr>
        <w:t xml:space="preserve"> послуг </w:t>
      </w:r>
      <w:r w:rsidR="002C2BC6" w:rsidRPr="00E91076">
        <w:rPr>
          <w:sz w:val="28"/>
          <w:szCs w:val="28"/>
        </w:rPr>
        <w:t xml:space="preserve">особам </w:t>
      </w:r>
      <w:r w:rsidRPr="00E91076">
        <w:rPr>
          <w:sz w:val="28"/>
          <w:szCs w:val="28"/>
        </w:rPr>
        <w:t>з особливими освітніми потребами;</w:t>
      </w:r>
    </w:p>
    <w:p w:rsidR="001A5DFA" w:rsidRPr="00E91076" w:rsidRDefault="001A5DFA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5" w:name="n113"/>
      <w:bookmarkEnd w:id="75"/>
      <w:r w:rsidRPr="00E91076">
        <w:rPr>
          <w:sz w:val="28"/>
          <w:szCs w:val="28"/>
        </w:rPr>
        <w:t>- розпоряджається за погодженням із засновником в установленому порядку майном інклюзивно-р</w:t>
      </w:r>
      <w:r w:rsidR="004B4AF8" w:rsidRPr="00E91076">
        <w:rPr>
          <w:sz w:val="28"/>
          <w:szCs w:val="28"/>
        </w:rPr>
        <w:t>есурсного центру</w:t>
      </w:r>
      <w:r w:rsidR="000C19EE" w:rsidRPr="00E91076">
        <w:rPr>
          <w:sz w:val="28"/>
          <w:szCs w:val="28"/>
        </w:rPr>
        <w:t>,</w:t>
      </w:r>
      <w:r w:rsidRPr="00E91076">
        <w:rPr>
          <w:sz w:val="28"/>
          <w:szCs w:val="28"/>
        </w:rPr>
        <w:t xml:space="preserve"> укладає цивільно-правові угоди, забезпечує ефективність використання фінансових та матеріальних ресурсів;</w:t>
      </w:r>
    </w:p>
    <w:p w:rsidR="001A5DFA" w:rsidRPr="00E91076" w:rsidRDefault="00BD1629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6" w:name="n279"/>
      <w:bookmarkStart w:id="77" w:name="n114"/>
      <w:bookmarkEnd w:id="76"/>
      <w:bookmarkEnd w:id="77"/>
      <w:r w:rsidRPr="00E91076">
        <w:rPr>
          <w:sz w:val="28"/>
          <w:szCs w:val="28"/>
        </w:rPr>
        <w:t>-</w:t>
      </w:r>
      <w:r w:rsidR="001A5DFA" w:rsidRPr="00E91076">
        <w:rPr>
          <w:sz w:val="28"/>
          <w:szCs w:val="28"/>
        </w:rPr>
        <w:t xml:space="preserve"> забезпечує охорону праці, дотримання законності у діяльності інклюзивно-ресурсного центру;</w:t>
      </w:r>
    </w:p>
    <w:p w:rsidR="001A5DFA" w:rsidRPr="00E91076" w:rsidRDefault="00BD1629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8" w:name="n115"/>
      <w:bookmarkEnd w:id="78"/>
      <w:r w:rsidRPr="00E91076">
        <w:rPr>
          <w:sz w:val="28"/>
          <w:szCs w:val="28"/>
        </w:rPr>
        <w:t>-</w:t>
      </w:r>
      <w:r w:rsidR="001A5DFA" w:rsidRPr="00E91076">
        <w:rPr>
          <w:sz w:val="28"/>
          <w:szCs w:val="28"/>
        </w:rPr>
        <w:t xml:space="preserve"> представляє інклюзивно-ресурсний центр у відносинах з державними органами, </w:t>
      </w:r>
      <w:proofErr w:type="spellStart"/>
      <w:r w:rsidR="001A5DFA" w:rsidRPr="00E91076">
        <w:rPr>
          <w:sz w:val="28"/>
          <w:szCs w:val="28"/>
        </w:rPr>
        <w:t>органами</w:t>
      </w:r>
      <w:proofErr w:type="spellEnd"/>
      <w:r w:rsidR="001A5DFA" w:rsidRPr="00E91076">
        <w:rPr>
          <w:sz w:val="28"/>
          <w:szCs w:val="28"/>
        </w:rPr>
        <w:t xml:space="preserve"> місцевого самоврядування, підприємствами, установами </w:t>
      </w:r>
      <w:r w:rsidR="00733189" w:rsidRPr="00E91076">
        <w:rPr>
          <w:sz w:val="28"/>
          <w:szCs w:val="28"/>
        </w:rPr>
        <w:t xml:space="preserve">   </w:t>
      </w:r>
      <w:r w:rsidR="001A5DFA" w:rsidRPr="00E91076">
        <w:rPr>
          <w:sz w:val="28"/>
          <w:szCs w:val="28"/>
        </w:rPr>
        <w:t>та організаціями;</w:t>
      </w:r>
    </w:p>
    <w:p w:rsidR="001A5DFA" w:rsidRPr="00E91076" w:rsidRDefault="00BD1629" w:rsidP="000C19EE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9" w:name="n116"/>
      <w:bookmarkEnd w:id="79"/>
      <w:r w:rsidRPr="00E91076">
        <w:rPr>
          <w:sz w:val="28"/>
          <w:szCs w:val="28"/>
        </w:rPr>
        <w:t>-</w:t>
      </w:r>
      <w:r w:rsidR="000C19EE" w:rsidRPr="00E91076">
        <w:rPr>
          <w:sz w:val="28"/>
          <w:szCs w:val="28"/>
        </w:rPr>
        <w:t xml:space="preserve"> подає  уповноваженому органу управління освітою за вимогою </w:t>
      </w:r>
      <w:r w:rsidR="001A5DFA" w:rsidRPr="00E91076">
        <w:rPr>
          <w:sz w:val="28"/>
          <w:szCs w:val="28"/>
        </w:rPr>
        <w:t xml:space="preserve"> річний звіт про діяльніс</w:t>
      </w:r>
      <w:r w:rsidR="000C19EE" w:rsidRPr="00E91076">
        <w:rPr>
          <w:sz w:val="28"/>
          <w:szCs w:val="28"/>
        </w:rPr>
        <w:t>ть інклюзивно-ресурсного центру;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C43148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>видає відповідно до компетенції накази, контролює їх виконання;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діє від імені інклюзивної-ресурсного центру без довіреності;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залучає юридичних та фізичних осіб до виконання завдань інклюзивно-ресурсного центру шляхом укладення з ними цивільно-трудових договорів відповідно до своєї компетенції;</w:t>
      </w:r>
    </w:p>
    <w:p w:rsidR="000C2028" w:rsidRPr="00E91076" w:rsidRDefault="000C2028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 може вносити засновнику інклюзивно-ресурсного центру пропозиції щодо підвищення ефективності діяльності інклюзивно-ресурсного центру.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.3.</w:t>
      </w:r>
      <w:r w:rsidR="000C19EE" w:rsidRPr="00E91076">
        <w:rPr>
          <w:rFonts w:ascii="Times New Roman" w:hAnsi="Times New Roman"/>
          <w:sz w:val="28"/>
          <w:szCs w:val="28"/>
        </w:rPr>
        <w:t xml:space="preserve"> </w:t>
      </w:r>
      <w:r w:rsidR="000C2028" w:rsidRPr="00E91076">
        <w:rPr>
          <w:rFonts w:ascii="Times New Roman" w:hAnsi="Times New Roman"/>
          <w:sz w:val="28"/>
          <w:szCs w:val="28"/>
        </w:rPr>
        <w:t xml:space="preserve">Діяльність інклюзивно-ресурсних центрів забезпечують педагогічні працівники — керівник (директор), завідувач філії (за наявності філії), фахівці (консультанти) інклюзивно-ресурсного центру (практичні психологи, 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вчителі-реабілітологи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>, вчителі-логопеди, інші вчителі-дефектологи).</w:t>
      </w:r>
    </w:p>
    <w:p w:rsidR="000C2028" w:rsidRPr="00E91076" w:rsidRDefault="00F73531" w:rsidP="00733189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.4.У разі коли кількість дітей, які проживають на тер</w:t>
      </w:r>
      <w:r w:rsidR="000C19EE" w:rsidRPr="00E91076">
        <w:rPr>
          <w:rFonts w:ascii="Times New Roman" w:hAnsi="Times New Roman"/>
          <w:sz w:val="28"/>
          <w:szCs w:val="28"/>
        </w:rPr>
        <w:t>иторії територіальної громади</w:t>
      </w:r>
      <w:r w:rsidR="000C2028" w:rsidRPr="00E91076">
        <w:rPr>
          <w:rFonts w:ascii="Times New Roman" w:hAnsi="Times New Roman"/>
          <w:sz w:val="28"/>
          <w:szCs w:val="28"/>
        </w:rPr>
        <w:t>, перевищує відповідно 7 та 12 тис., інклюзивно-ресурсний центр додатково залучає необхідних фахівців. До штатного розпису інклюзивно-ресурсного центру додаткові посади фахівців (консультантів) інклюзивно-ресурсного центру вводяться за рішенням його засновника із розрахунку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</w:t>
      </w:r>
      <w:r w:rsidR="000C2028" w:rsidRPr="00E91076">
        <w:rPr>
          <w:rFonts w:ascii="Times New Roman" w:hAnsi="Times New Roman"/>
          <w:sz w:val="28"/>
          <w:szCs w:val="28"/>
        </w:rPr>
        <w:lastRenderedPageBreak/>
        <w:t>0,5 ставки на кожну додаткову тисячу дитячого населення, яке проживає</w:t>
      </w:r>
      <w:r w:rsidR="00733189" w:rsidRPr="00E91076">
        <w:rPr>
          <w:rFonts w:ascii="Times New Roman" w:hAnsi="Times New Roman"/>
          <w:sz w:val="28"/>
          <w:szCs w:val="28"/>
        </w:rPr>
        <w:t xml:space="preserve">          </w:t>
      </w:r>
      <w:r w:rsidR="000C2028" w:rsidRPr="00E91076">
        <w:rPr>
          <w:rFonts w:ascii="Times New Roman" w:hAnsi="Times New Roman"/>
          <w:sz w:val="28"/>
          <w:szCs w:val="28"/>
        </w:rPr>
        <w:t>на території відповідної територіальної громади та яке інклюзивно-ресурсний центр обслуговує.</w:t>
      </w:r>
    </w:p>
    <w:p w:rsidR="000C2028" w:rsidRPr="00E91076" w:rsidRDefault="00796E21" w:rsidP="00796E21">
      <w:pPr>
        <w:pStyle w:val="af4"/>
        <w:spacing w:before="0"/>
        <w:ind w:firstLin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       5.5</w:t>
      </w:r>
      <w:r w:rsidR="000C2028" w:rsidRPr="00E91076">
        <w:rPr>
          <w:rFonts w:ascii="Times New Roman" w:hAnsi="Times New Roman"/>
          <w:sz w:val="28"/>
          <w:szCs w:val="28"/>
        </w:rPr>
        <w:t>.Штатний розпис інклюзивно-ресурсного центру затверджує його засновник відповідно до законодавства. До штатного розпису інклюзивно-ресурсного центру додаткові посади вводяться за рахунок спеціального фонду.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796E21" w:rsidRPr="00E91076">
        <w:rPr>
          <w:rFonts w:ascii="Times New Roman" w:hAnsi="Times New Roman"/>
          <w:sz w:val="28"/>
          <w:szCs w:val="28"/>
        </w:rPr>
        <w:t>.6</w:t>
      </w:r>
      <w:r w:rsidR="000C2028" w:rsidRPr="00E91076">
        <w:rPr>
          <w:rFonts w:ascii="Times New Roman" w:hAnsi="Times New Roman"/>
          <w:sz w:val="28"/>
          <w:szCs w:val="28"/>
        </w:rPr>
        <w:t>. На посади педагогічних працівників інклюзивно-ресурсного центру призначаються особи, які є громадянами України, вільно володіють державною мовою, мають вищу педагогічну (психологічну) освіту ступеня магістра (спеціаліста) за спеціальностями “Спеціальна освіта” (“</w:t>
      </w:r>
      <w:proofErr w:type="spellStart"/>
      <w:r w:rsidR="000C2028" w:rsidRPr="00E91076">
        <w:rPr>
          <w:rFonts w:ascii="Times New Roman" w:hAnsi="Times New Roman"/>
          <w:sz w:val="28"/>
          <w:szCs w:val="28"/>
        </w:rPr>
        <w:t>Корекційна</w:t>
      </w:r>
      <w:proofErr w:type="spellEnd"/>
      <w:r w:rsidR="000C2028" w:rsidRPr="00E91076">
        <w:rPr>
          <w:rFonts w:ascii="Times New Roman" w:hAnsi="Times New Roman"/>
          <w:sz w:val="28"/>
          <w:szCs w:val="28"/>
        </w:rPr>
        <w:t xml:space="preserve"> освіта”, “Дефектологія”) або “Психологія (“Практична психологія”), стаж педагогічної та/або науково-педагогічної роботи не менш як два роки у порядку, встановленому трудовим законодавством.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.8. Призначення на посади педагогічних працівників інклюзивно-ресурсного центру здійснюється керівником (директором) інклюзивно-ресурсного центру.</w:t>
      </w:r>
    </w:p>
    <w:p w:rsidR="000C2028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</w:t>
      </w:r>
      <w:r w:rsidR="000C2028" w:rsidRPr="00E91076">
        <w:rPr>
          <w:rFonts w:ascii="Times New Roman" w:hAnsi="Times New Roman"/>
          <w:sz w:val="28"/>
          <w:szCs w:val="28"/>
        </w:rPr>
        <w:t>.9. Обов’язки керівника (директора) та інших працівників інклюзивно-ресурсного центру визначаються відповідно до законодавства та посадових інструкцій, затверджених керівником (директором) інклюзивно-ресурсного центру.</w:t>
      </w:r>
    </w:p>
    <w:p w:rsidR="001A5DFA" w:rsidRPr="00E91076" w:rsidRDefault="00F73531" w:rsidP="009216F6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0" w:name="n117"/>
      <w:bookmarkStart w:id="81" w:name="n121"/>
      <w:bookmarkEnd w:id="80"/>
      <w:bookmarkEnd w:id="81"/>
      <w:r w:rsidRPr="00E91076">
        <w:rPr>
          <w:sz w:val="28"/>
          <w:szCs w:val="28"/>
        </w:rPr>
        <w:t>5</w:t>
      </w:r>
      <w:r w:rsidR="009E4209" w:rsidRPr="00E91076">
        <w:rPr>
          <w:sz w:val="28"/>
          <w:szCs w:val="28"/>
        </w:rPr>
        <w:t>.</w:t>
      </w:r>
      <w:r w:rsidR="00214BD4" w:rsidRPr="00E91076">
        <w:rPr>
          <w:sz w:val="28"/>
          <w:szCs w:val="28"/>
        </w:rPr>
        <w:t>10</w:t>
      </w:r>
      <w:r w:rsidR="009E4209" w:rsidRPr="00E91076">
        <w:rPr>
          <w:sz w:val="28"/>
          <w:szCs w:val="28"/>
        </w:rPr>
        <w:t>.</w:t>
      </w:r>
      <w:r w:rsidR="001A5DFA" w:rsidRPr="00E91076">
        <w:rPr>
          <w:sz w:val="28"/>
          <w:szCs w:val="28"/>
        </w:rPr>
        <w:t xml:space="preserve"> На педагогічних працівників інклюзивно-ресурсних центрів поширюються умови оплати праці, умови надання щорічних відпусток та інші пільги, встановлені законодавством для педагогічних працівників спеціальних закладів загальної середньої освіти.</w:t>
      </w:r>
    </w:p>
    <w:p w:rsidR="00EB5DF0" w:rsidRPr="00E91076" w:rsidRDefault="00EB5DF0" w:rsidP="009216F6">
      <w:pPr>
        <w:tabs>
          <w:tab w:val="left" w:pos="2805"/>
          <w:tab w:val="center" w:pos="4819"/>
        </w:tabs>
        <w:spacing w:after="0" w:line="240" w:lineRule="auto"/>
        <w:ind w:right="-142" w:firstLine="567"/>
        <w:jc w:val="center"/>
        <w:rPr>
          <w:rFonts w:ascii="Times New Roman" w:eastAsia="Times New Roman" w:hAnsi="Times New Roman" w:cs="Times New Roman"/>
          <w:b/>
          <w:spacing w:val="-1"/>
          <w:sz w:val="16"/>
          <w:szCs w:val="16"/>
          <w:lang w:eastAsia="ru-RU"/>
        </w:rPr>
      </w:pPr>
      <w:bookmarkStart w:id="82" w:name="n283"/>
      <w:bookmarkStart w:id="83" w:name="n122"/>
      <w:bookmarkEnd w:id="82"/>
      <w:bookmarkEnd w:id="83"/>
    </w:p>
    <w:p w:rsidR="00CF1FF0" w:rsidRPr="00E91076" w:rsidRDefault="00CF1FF0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80CA7" w:rsidRDefault="00280CA7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VІ. УПРАВЛІННЯ ІРЦ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Pr="00E91076" w:rsidRDefault="00F73531" w:rsidP="009216F6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.1. Управління ІРЦ здійснюється відповідно до цього Статуту та діючого законодавства.</w:t>
      </w:r>
    </w:p>
    <w:p w:rsidR="00551C66" w:rsidRPr="00E91076" w:rsidRDefault="00F970B9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своїй діяльності  ІРЦ</w:t>
      </w:r>
      <w:r w:rsidR="00551C66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підпорядковується </w:t>
      </w:r>
      <w:r w:rsidR="00721E1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Засновнику</w:t>
      </w:r>
      <w:r w:rsidR="00E351C3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6E2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уповноваженому органу управління освіти, </w:t>
      </w:r>
      <w:r w:rsidR="00D072A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структурному підрозділу з питань діяльності інклюзивно-ресурсних центрів Департам</w:t>
      </w: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енту освіти і науки Харківської</w:t>
      </w:r>
      <w:r w:rsidR="00D072A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облдержадміністрації</w:t>
      </w:r>
      <w:r w:rsidR="0096495B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ресурсному центру підтримки інклюзивної освіти.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Засновник:</w:t>
      </w:r>
    </w:p>
    <w:p w:rsidR="00280CA7" w:rsidRPr="00E91076" w:rsidRDefault="00F73531" w:rsidP="009216F6">
      <w:pPr>
        <w:spacing w:after="0" w:line="240" w:lineRule="auto"/>
        <w:ind w:right="-14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.2.1. Приймає рішення про створення, реорганізацію т</w:t>
      </w:r>
      <w:r w:rsidR="00F970B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а ліквідацію  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0CA7" w:rsidRPr="00E91076" w:rsidRDefault="00F73531" w:rsidP="0073318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.2.2. </w:t>
      </w:r>
      <w:r w:rsidR="007D37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Організовує та проводить конкурс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зайняття посади директора  </w:t>
      </w:r>
      <w:r w:rsidR="006C420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Положення про проведення конкурсу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.2.3. Призначає на посаду та звільняє з посади директора ІРЦ;</w:t>
      </w:r>
    </w:p>
    <w:p w:rsidR="00E113CC" w:rsidRPr="00E91076" w:rsidRDefault="00F73531" w:rsidP="009216F6">
      <w:pPr>
        <w:spacing w:after="0" w:line="240" w:lineRule="auto"/>
        <w:ind w:right="-14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.2.4. </w:t>
      </w:r>
      <w:r w:rsidR="00CD7E99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Затверджує та змінює </w:t>
      </w:r>
      <w:r w:rsidR="00B26BE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штатний розпис ІРЦ</w:t>
      </w:r>
      <w:r w:rsidR="00B76FB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його</w:t>
      </w:r>
      <w:r w:rsidR="00B26BE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роботи;</w:t>
      </w:r>
    </w:p>
    <w:p w:rsidR="009C0770" w:rsidRPr="00E91076" w:rsidRDefault="00F73531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F1F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2BD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C077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22BDE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C077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Забезпечує створення матеріально-технічних умов, необхідних</w:t>
      </w:r>
      <w:r w:rsidR="00F2673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C077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функціонування ІРЦ та ор</w:t>
      </w:r>
      <w:r w:rsidR="00796E2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ганізації інклюзивного навчання.</w:t>
      </w:r>
    </w:p>
    <w:p w:rsidR="00CF1FF0" w:rsidRPr="00E91076" w:rsidRDefault="00F73531" w:rsidP="009216F6">
      <w:pPr>
        <w:pStyle w:val="tj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91076">
        <w:rPr>
          <w:sz w:val="28"/>
          <w:szCs w:val="28"/>
          <w:lang w:eastAsia="ru-RU"/>
        </w:rPr>
        <w:t>6</w:t>
      </w:r>
      <w:r w:rsidR="00CF1FF0" w:rsidRPr="00E91076">
        <w:rPr>
          <w:sz w:val="28"/>
          <w:szCs w:val="28"/>
          <w:lang w:eastAsia="ru-RU"/>
        </w:rPr>
        <w:t>.</w:t>
      </w:r>
      <w:r w:rsidR="00422BDE" w:rsidRPr="00E91076">
        <w:rPr>
          <w:sz w:val="28"/>
          <w:szCs w:val="28"/>
          <w:lang w:eastAsia="ru-RU"/>
        </w:rPr>
        <w:t>3</w:t>
      </w:r>
      <w:r w:rsidR="00CF1FF0" w:rsidRPr="00E91076">
        <w:rPr>
          <w:sz w:val="28"/>
          <w:szCs w:val="28"/>
          <w:lang w:eastAsia="ru-RU"/>
        </w:rPr>
        <w:t>.</w:t>
      </w:r>
      <w:r w:rsidR="00CF1FF0" w:rsidRPr="00E91076">
        <w:rPr>
          <w:sz w:val="28"/>
          <w:szCs w:val="28"/>
        </w:rPr>
        <w:t xml:space="preserve"> Структурний підрозділ з питань  діяльності інклюзивно-ресурсних центрів </w:t>
      </w:r>
      <w:r w:rsidR="00CF1FF0" w:rsidRPr="00E91076">
        <w:rPr>
          <w:sz w:val="28"/>
          <w:szCs w:val="28"/>
          <w:lang w:eastAsia="ru-RU"/>
        </w:rPr>
        <w:t>Департамент</w:t>
      </w:r>
      <w:r w:rsidR="0059316F" w:rsidRPr="00E91076">
        <w:rPr>
          <w:sz w:val="28"/>
          <w:szCs w:val="28"/>
          <w:lang w:eastAsia="ru-RU"/>
        </w:rPr>
        <w:t>у</w:t>
      </w:r>
      <w:r w:rsidR="00D52B2E" w:rsidRPr="00E91076">
        <w:rPr>
          <w:sz w:val="28"/>
          <w:szCs w:val="28"/>
          <w:lang w:eastAsia="ru-RU"/>
        </w:rPr>
        <w:t xml:space="preserve"> освіти і науки  Харківської  обласної  державної  адміністрації  </w:t>
      </w:r>
      <w:r w:rsidR="00754B35" w:rsidRPr="00E91076">
        <w:rPr>
          <w:sz w:val="28"/>
          <w:szCs w:val="28"/>
        </w:rPr>
        <w:t>здійснює</w:t>
      </w:r>
      <w:r w:rsidR="00CF1FF0" w:rsidRPr="00E91076">
        <w:rPr>
          <w:sz w:val="28"/>
          <w:szCs w:val="28"/>
        </w:rPr>
        <w:t>:</w:t>
      </w:r>
    </w:p>
    <w:p w:rsidR="00754B35" w:rsidRPr="00E91076" w:rsidRDefault="00754B35" w:rsidP="00F26730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lastRenderedPageBreak/>
        <w:t xml:space="preserve">1) використання та наповнення даними АС “ІРЦ” у взаємодії </w:t>
      </w:r>
      <w:r w:rsidR="00F26730" w:rsidRPr="00E91076">
        <w:rPr>
          <w:rFonts w:ascii="Times New Roman" w:hAnsi="Times New Roman"/>
          <w:sz w:val="28"/>
          <w:szCs w:val="28"/>
        </w:rPr>
        <w:t xml:space="preserve">                   </w:t>
      </w:r>
      <w:r w:rsidRPr="00E91076">
        <w:rPr>
          <w:rFonts w:ascii="Times New Roman" w:hAnsi="Times New Roman"/>
          <w:sz w:val="28"/>
          <w:szCs w:val="28"/>
        </w:rPr>
        <w:t>між інклюзивно-ресурсними центрами та закладами освіти;</w:t>
      </w:r>
    </w:p>
    <w:p w:rsidR="00754B35" w:rsidRPr="00E91076" w:rsidRDefault="00754B35" w:rsidP="00F26730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2) розгляд звернень стосовно діяльності інклюзивно-ресурсних центрів</w:t>
      </w:r>
      <w:r w:rsidR="00F26730" w:rsidRPr="00E91076">
        <w:rPr>
          <w:rFonts w:ascii="Times New Roman" w:hAnsi="Times New Roman"/>
          <w:sz w:val="28"/>
          <w:szCs w:val="28"/>
        </w:rPr>
        <w:t xml:space="preserve">      </w:t>
      </w:r>
      <w:r w:rsidRPr="00E91076">
        <w:rPr>
          <w:rFonts w:ascii="Times New Roman" w:hAnsi="Times New Roman"/>
          <w:sz w:val="28"/>
          <w:szCs w:val="28"/>
        </w:rPr>
        <w:t>в установленому законодавством порядку;</w:t>
      </w:r>
    </w:p>
    <w:p w:rsidR="00754B35" w:rsidRPr="00E91076" w:rsidRDefault="00754B35" w:rsidP="00F26730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3) здійснення координації робо</w:t>
      </w:r>
      <w:r w:rsidR="00DC7C8A" w:rsidRPr="00E91076">
        <w:rPr>
          <w:rFonts w:ascii="Times New Roman" w:hAnsi="Times New Roman"/>
          <w:sz w:val="28"/>
          <w:szCs w:val="28"/>
        </w:rPr>
        <w:t>ти інклюзивно-ресурсних центрів</w:t>
      </w:r>
      <w:r w:rsidR="00F26730" w:rsidRPr="00E91076">
        <w:rPr>
          <w:rFonts w:ascii="Times New Roman" w:hAnsi="Times New Roman"/>
          <w:sz w:val="28"/>
          <w:szCs w:val="28"/>
        </w:rPr>
        <w:t xml:space="preserve">                </w:t>
      </w:r>
      <w:r w:rsidRPr="00E91076">
        <w:rPr>
          <w:rFonts w:ascii="Times New Roman" w:hAnsi="Times New Roman"/>
          <w:sz w:val="28"/>
          <w:szCs w:val="28"/>
        </w:rPr>
        <w:t>та забезпечення здійснення контролю за їх діяльністю, дотриманням вимог законодавства та цього Положення;</w:t>
      </w:r>
    </w:p>
    <w:p w:rsidR="00754B35" w:rsidRPr="00E91076" w:rsidRDefault="00754B3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4) здійснення контролю за дотриманням права дітей, у тому числі дітей-сиріт, дітей, позбавлених батьківського піклування, на інклюзивне навчання;</w:t>
      </w:r>
    </w:p>
    <w:p w:rsidR="00754B35" w:rsidRPr="00E91076" w:rsidRDefault="00754B3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5) надання рекомендацій органам місцевого самоврядування щодо утворення інклюзивно-ресурсних центрів;</w:t>
      </w:r>
    </w:p>
    <w:p w:rsidR="00754B35" w:rsidRPr="00E91076" w:rsidRDefault="00754B35" w:rsidP="009216F6">
      <w:pPr>
        <w:pStyle w:val="af4"/>
        <w:spacing w:before="0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6) визначення потреби регіонів у фахівцях різних спеціальностей </w:t>
      </w:r>
      <w:r w:rsidR="00F26730" w:rsidRPr="00E91076">
        <w:rPr>
          <w:rFonts w:ascii="Times New Roman" w:hAnsi="Times New Roman"/>
          <w:sz w:val="28"/>
          <w:szCs w:val="28"/>
        </w:rPr>
        <w:t xml:space="preserve">            </w:t>
      </w:r>
      <w:r w:rsidRPr="00E91076">
        <w:rPr>
          <w:rFonts w:ascii="Times New Roman" w:hAnsi="Times New Roman"/>
          <w:sz w:val="28"/>
          <w:szCs w:val="28"/>
        </w:rPr>
        <w:t xml:space="preserve">для надання психолого-педагогічних та </w:t>
      </w:r>
      <w:proofErr w:type="spellStart"/>
      <w:r w:rsidRPr="00E91076">
        <w:rPr>
          <w:rFonts w:ascii="Times New Roman" w:hAnsi="Times New Roman"/>
          <w:sz w:val="28"/>
          <w:szCs w:val="28"/>
        </w:rPr>
        <w:t>корекційно-розвиткових</w:t>
      </w:r>
      <w:proofErr w:type="spellEnd"/>
      <w:r w:rsidRPr="00E91076">
        <w:rPr>
          <w:rFonts w:ascii="Times New Roman" w:hAnsi="Times New Roman"/>
          <w:sz w:val="28"/>
          <w:szCs w:val="28"/>
        </w:rPr>
        <w:t xml:space="preserve"> послуг, формування регіонального замовлення на їх підготовку.</w:t>
      </w:r>
    </w:p>
    <w:p w:rsidR="00B505E3" w:rsidRPr="00E91076" w:rsidRDefault="00422BDE" w:rsidP="009216F6">
      <w:pPr>
        <w:pStyle w:val="af4"/>
        <w:spacing w:before="10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 xml:space="preserve">6.4. Методичну та аналітичну </w:t>
      </w:r>
      <w:r w:rsidR="00E91076" w:rsidRPr="00E91076">
        <w:rPr>
          <w:rFonts w:ascii="Times New Roman" w:hAnsi="Times New Roman"/>
          <w:sz w:val="28"/>
          <w:szCs w:val="28"/>
        </w:rPr>
        <w:t>підтримку</w:t>
      </w:r>
      <w:r w:rsidRPr="00E91076">
        <w:rPr>
          <w:rFonts w:ascii="Times New Roman" w:hAnsi="Times New Roman"/>
          <w:sz w:val="28"/>
          <w:szCs w:val="28"/>
        </w:rPr>
        <w:t xml:space="preserve"> діяльності ІРЦ забезпечує ресурсний центр пі</w:t>
      </w:r>
      <w:r w:rsidR="00D52B2E" w:rsidRPr="00E91076">
        <w:rPr>
          <w:rFonts w:ascii="Times New Roman" w:hAnsi="Times New Roman"/>
          <w:sz w:val="28"/>
          <w:szCs w:val="28"/>
        </w:rPr>
        <w:t>дтримки інк</w:t>
      </w:r>
      <w:r w:rsidR="00FF6BA2" w:rsidRPr="00E91076">
        <w:rPr>
          <w:rFonts w:ascii="Times New Roman" w:hAnsi="Times New Roman"/>
          <w:sz w:val="28"/>
          <w:szCs w:val="28"/>
        </w:rPr>
        <w:t>л</w:t>
      </w:r>
      <w:r w:rsidR="00D52B2E" w:rsidRPr="00E91076">
        <w:rPr>
          <w:rFonts w:ascii="Times New Roman" w:hAnsi="Times New Roman"/>
          <w:sz w:val="28"/>
          <w:szCs w:val="28"/>
        </w:rPr>
        <w:t xml:space="preserve">юзивної освіти  </w:t>
      </w:r>
      <w:r w:rsidR="00FF6BA2" w:rsidRPr="00E91076">
        <w:rPr>
          <w:rFonts w:ascii="Times New Roman" w:hAnsi="Times New Roman"/>
          <w:sz w:val="28"/>
          <w:szCs w:val="28"/>
        </w:rPr>
        <w:t xml:space="preserve">КВНЗ«ХАНО», </w:t>
      </w:r>
      <w:r w:rsidR="00B505E3" w:rsidRPr="00E91076">
        <w:rPr>
          <w:rFonts w:ascii="Times New Roman" w:hAnsi="Times New Roman"/>
          <w:sz w:val="28"/>
          <w:szCs w:val="28"/>
        </w:rPr>
        <w:t xml:space="preserve"> зокрема:</w:t>
      </w:r>
    </w:p>
    <w:p w:rsidR="00422BDE" w:rsidRPr="00E91076" w:rsidRDefault="00B505E3" w:rsidP="009216F6">
      <w:pPr>
        <w:pStyle w:val="af4"/>
        <w:spacing w:before="100" w:line="228" w:lineRule="auto"/>
        <w:jc w:val="both"/>
        <w:rPr>
          <w:rFonts w:ascii="Times New Roman" w:hAnsi="Times New Roman"/>
          <w:sz w:val="28"/>
          <w:szCs w:val="28"/>
        </w:rPr>
      </w:pPr>
      <w:r w:rsidRPr="00E91076">
        <w:rPr>
          <w:rFonts w:ascii="Times New Roman" w:hAnsi="Times New Roman"/>
          <w:sz w:val="28"/>
          <w:szCs w:val="28"/>
        </w:rPr>
        <w:t>-</w:t>
      </w:r>
      <w:r w:rsidR="00DC7C8A" w:rsidRPr="00E91076">
        <w:rPr>
          <w:rFonts w:ascii="Times New Roman" w:hAnsi="Times New Roman"/>
          <w:sz w:val="28"/>
          <w:szCs w:val="28"/>
        </w:rPr>
        <w:t xml:space="preserve"> </w:t>
      </w:r>
      <w:r w:rsidRPr="00E91076">
        <w:rPr>
          <w:rFonts w:ascii="Times New Roman" w:hAnsi="Times New Roman"/>
          <w:sz w:val="28"/>
          <w:szCs w:val="28"/>
        </w:rPr>
        <w:t xml:space="preserve">розробляє методичні рекомендації щодо роботи фахівців інклюзивно-ресурсних центрів, впровадження доказових методик у роботі з дітьми </w:t>
      </w:r>
      <w:r w:rsidR="00DC7C8A" w:rsidRPr="00E91076">
        <w:rPr>
          <w:rFonts w:ascii="Times New Roman" w:hAnsi="Times New Roman"/>
          <w:sz w:val="28"/>
          <w:szCs w:val="28"/>
        </w:rPr>
        <w:br/>
      </w:r>
      <w:r w:rsidRPr="00E91076">
        <w:rPr>
          <w:rFonts w:ascii="Times New Roman" w:hAnsi="Times New Roman"/>
          <w:sz w:val="28"/>
          <w:szCs w:val="28"/>
        </w:rPr>
        <w:t>з особливими освітніми потребами відповідно до категорій (типів) особливих освітніх потреб (труднощів)</w:t>
      </w:r>
      <w:r w:rsidR="00422BDE" w:rsidRPr="00E91076">
        <w:rPr>
          <w:rFonts w:ascii="Times New Roman" w:hAnsi="Times New Roman"/>
          <w:sz w:val="28"/>
          <w:szCs w:val="28"/>
        </w:rPr>
        <w:t>.</w:t>
      </w:r>
    </w:p>
    <w:p w:rsidR="00754B35" w:rsidRPr="00E91076" w:rsidRDefault="00754B35" w:rsidP="009216F6">
      <w:pPr>
        <w:tabs>
          <w:tab w:val="left" w:pos="3960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4F45" w:rsidRDefault="00274092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VІІ.</w:t>
      </w:r>
      <w:r w:rsidR="00CB4F45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ВЕДЕННЯ ДІЛОВОЇ ДОКУМЕНТАЦІЇ ІРЦ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7</w:t>
      </w:r>
      <w:r w:rsidR="00B8614C" w:rsidRPr="00E91076">
        <w:rPr>
          <w:color w:val="000000"/>
          <w:sz w:val="28"/>
          <w:szCs w:val="28"/>
        </w:rPr>
        <w:t>.1. Для організації та обліку роботи фахівці інклюзивно-ресурсного центру ведуть документацію в електронному вигляді, зокрема: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4" w:name="n181"/>
      <w:bookmarkEnd w:id="84"/>
      <w:r w:rsidRPr="00E91076">
        <w:rPr>
          <w:color w:val="000000"/>
          <w:sz w:val="28"/>
          <w:szCs w:val="28"/>
        </w:rPr>
        <w:t>7</w:t>
      </w:r>
      <w:r w:rsidR="000B26F5" w:rsidRPr="00E91076">
        <w:rPr>
          <w:color w:val="000000"/>
          <w:sz w:val="28"/>
          <w:szCs w:val="28"/>
        </w:rPr>
        <w:t>.1.1. Р</w:t>
      </w:r>
      <w:r w:rsidR="00B8614C" w:rsidRPr="00E91076">
        <w:rPr>
          <w:color w:val="000000"/>
          <w:sz w:val="28"/>
          <w:szCs w:val="28"/>
        </w:rPr>
        <w:t>ічний план роб</w:t>
      </w:r>
      <w:r w:rsidR="000B26F5" w:rsidRPr="00E91076">
        <w:rPr>
          <w:color w:val="000000"/>
          <w:sz w:val="28"/>
          <w:szCs w:val="28"/>
        </w:rPr>
        <w:t>оти ІРЦ</w:t>
      </w:r>
      <w:r w:rsidR="00B8614C" w:rsidRPr="00E91076">
        <w:rPr>
          <w:color w:val="000000"/>
          <w:sz w:val="28"/>
          <w:szCs w:val="28"/>
        </w:rPr>
        <w:t>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5" w:name="n182"/>
      <w:bookmarkEnd w:id="85"/>
      <w:r w:rsidRPr="00E91076">
        <w:rPr>
          <w:color w:val="000000"/>
          <w:sz w:val="28"/>
          <w:szCs w:val="28"/>
        </w:rPr>
        <w:t>7</w:t>
      </w:r>
      <w:r w:rsidR="000B26F5" w:rsidRPr="00E91076">
        <w:rPr>
          <w:color w:val="000000"/>
          <w:sz w:val="28"/>
          <w:szCs w:val="28"/>
        </w:rPr>
        <w:t>.1.2. Р</w:t>
      </w:r>
      <w:r w:rsidR="00B8614C" w:rsidRPr="00E91076">
        <w:rPr>
          <w:color w:val="000000"/>
          <w:sz w:val="28"/>
          <w:szCs w:val="28"/>
        </w:rPr>
        <w:t>ічний план роботи фахів</w:t>
      </w:r>
      <w:r w:rsidR="000B26F5" w:rsidRPr="00E91076">
        <w:rPr>
          <w:color w:val="000000"/>
          <w:sz w:val="28"/>
          <w:szCs w:val="28"/>
        </w:rPr>
        <w:t>ців ІРЦ</w:t>
      </w:r>
      <w:r w:rsidR="00B8614C" w:rsidRPr="00E91076">
        <w:rPr>
          <w:color w:val="000000"/>
          <w:sz w:val="28"/>
          <w:szCs w:val="28"/>
        </w:rPr>
        <w:t>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6" w:name="n183"/>
      <w:bookmarkEnd w:id="86"/>
      <w:r w:rsidRPr="00E91076">
        <w:rPr>
          <w:color w:val="000000"/>
          <w:sz w:val="28"/>
          <w:szCs w:val="28"/>
        </w:rPr>
        <w:t>7</w:t>
      </w:r>
      <w:r w:rsidR="000B26F5" w:rsidRPr="00E91076">
        <w:rPr>
          <w:color w:val="000000"/>
          <w:sz w:val="28"/>
          <w:szCs w:val="28"/>
        </w:rPr>
        <w:t>.1.3. Щ</w:t>
      </w:r>
      <w:r w:rsidR="00E17DB6" w:rsidRPr="00E91076">
        <w:rPr>
          <w:color w:val="000000"/>
          <w:sz w:val="28"/>
          <w:szCs w:val="28"/>
        </w:rPr>
        <w:t>отижневі графіки роботи ІРЦ</w:t>
      </w:r>
      <w:r w:rsidR="00B8614C" w:rsidRPr="00E91076">
        <w:rPr>
          <w:color w:val="000000"/>
          <w:sz w:val="28"/>
          <w:szCs w:val="28"/>
        </w:rPr>
        <w:t xml:space="preserve"> та фахівців;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7" w:name="n184"/>
      <w:bookmarkEnd w:id="87"/>
      <w:r w:rsidRPr="00E91076">
        <w:rPr>
          <w:color w:val="000000"/>
          <w:sz w:val="28"/>
          <w:szCs w:val="28"/>
        </w:rPr>
        <w:t>7</w:t>
      </w:r>
      <w:r w:rsidR="00E17DB6" w:rsidRPr="00E91076">
        <w:rPr>
          <w:color w:val="000000"/>
          <w:sz w:val="28"/>
          <w:szCs w:val="28"/>
        </w:rPr>
        <w:t>.1.4. З</w:t>
      </w:r>
      <w:r w:rsidR="00B8614C" w:rsidRPr="00E91076">
        <w:rPr>
          <w:color w:val="000000"/>
          <w:sz w:val="28"/>
          <w:szCs w:val="28"/>
        </w:rPr>
        <w:t>віти фахів</w:t>
      </w:r>
      <w:r w:rsidR="00E17DB6" w:rsidRPr="00E91076">
        <w:rPr>
          <w:color w:val="000000"/>
          <w:sz w:val="28"/>
          <w:szCs w:val="28"/>
        </w:rPr>
        <w:t>ців ІРЦ</w:t>
      </w:r>
      <w:r w:rsidR="00B8614C" w:rsidRPr="00E91076">
        <w:rPr>
          <w:color w:val="000000"/>
          <w:sz w:val="28"/>
          <w:szCs w:val="28"/>
        </w:rPr>
        <w:t xml:space="preserve"> про результати надання психолого-педагогічних та </w:t>
      </w:r>
      <w:proofErr w:type="spellStart"/>
      <w:r w:rsidR="00B8614C" w:rsidRPr="00E91076">
        <w:rPr>
          <w:color w:val="000000"/>
          <w:sz w:val="28"/>
          <w:szCs w:val="28"/>
        </w:rPr>
        <w:t>корекційно-розвиткових</w:t>
      </w:r>
      <w:proofErr w:type="spellEnd"/>
      <w:r w:rsidR="00B8614C" w:rsidRPr="00E91076">
        <w:rPr>
          <w:color w:val="000000"/>
          <w:sz w:val="28"/>
          <w:szCs w:val="28"/>
        </w:rPr>
        <w:t xml:space="preserve"> послуг дітям з особливими освітніми потребами;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88" w:name="n185"/>
      <w:bookmarkEnd w:id="88"/>
      <w:r w:rsidRPr="00E91076">
        <w:rPr>
          <w:color w:val="000000"/>
          <w:sz w:val="28"/>
          <w:szCs w:val="28"/>
        </w:rPr>
        <w:t>7</w:t>
      </w:r>
      <w:r w:rsidR="00E17DB6" w:rsidRPr="00E91076">
        <w:rPr>
          <w:color w:val="000000"/>
          <w:sz w:val="28"/>
          <w:szCs w:val="28"/>
        </w:rPr>
        <w:t>.1.5. Ж</w:t>
      </w:r>
      <w:r w:rsidR="00B8614C" w:rsidRPr="00E91076">
        <w:rPr>
          <w:color w:val="000000"/>
          <w:sz w:val="28"/>
          <w:szCs w:val="28"/>
        </w:rPr>
        <w:t>урнал обліку заяв;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9" w:name="n186"/>
      <w:bookmarkEnd w:id="89"/>
      <w:r w:rsidRPr="00E91076">
        <w:rPr>
          <w:color w:val="000000"/>
          <w:sz w:val="28"/>
          <w:szCs w:val="28"/>
        </w:rPr>
        <w:t>7</w:t>
      </w:r>
      <w:r w:rsidR="00E17DB6" w:rsidRPr="00E91076">
        <w:rPr>
          <w:color w:val="000000"/>
          <w:sz w:val="28"/>
          <w:szCs w:val="28"/>
        </w:rPr>
        <w:t>.1.6. Ж</w:t>
      </w:r>
      <w:r w:rsidR="00B8614C" w:rsidRPr="00E91076">
        <w:rPr>
          <w:color w:val="000000"/>
          <w:sz w:val="28"/>
          <w:szCs w:val="28"/>
        </w:rPr>
        <w:t>урнал обліку висновків про комплексну оцінку</w:t>
      </w:r>
      <w:r w:rsidR="00B8614C" w:rsidRPr="00E91076">
        <w:rPr>
          <w:sz w:val="28"/>
          <w:szCs w:val="28"/>
        </w:rPr>
        <w:t>;</w:t>
      </w:r>
    </w:p>
    <w:p w:rsidR="00B8614C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90" w:name="n187"/>
      <w:bookmarkEnd w:id="90"/>
      <w:r w:rsidRPr="00E91076">
        <w:rPr>
          <w:color w:val="000000"/>
          <w:sz w:val="28"/>
          <w:szCs w:val="28"/>
        </w:rPr>
        <w:t>7</w:t>
      </w:r>
      <w:r w:rsidR="00F50BF7" w:rsidRPr="00E91076">
        <w:rPr>
          <w:color w:val="000000"/>
          <w:sz w:val="28"/>
          <w:szCs w:val="28"/>
        </w:rPr>
        <w:t>.1.7. Ж</w:t>
      </w:r>
      <w:r w:rsidR="00B8614C" w:rsidRPr="00E91076">
        <w:rPr>
          <w:color w:val="000000"/>
          <w:sz w:val="28"/>
          <w:szCs w:val="28"/>
        </w:rPr>
        <w:t>урнал обліку консультацій;</w:t>
      </w:r>
    </w:p>
    <w:p w:rsidR="0059316F" w:rsidRPr="00E91076" w:rsidRDefault="00F73531" w:rsidP="009216F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91" w:name="n188"/>
      <w:bookmarkEnd w:id="91"/>
      <w:r w:rsidRPr="00E91076">
        <w:rPr>
          <w:color w:val="000000"/>
          <w:sz w:val="28"/>
          <w:szCs w:val="28"/>
        </w:rPr>
        <w:t>7</w:t>
      </w:r>
      <w:r w:rsidR="00F50BF7" w:rsidRPr="00E91076">
        <w:rPr>
          <w:color w:val="000000"/>
          <w:sz w:val="28"/>
          <w:szCs w:val="28"/>
        </w:rPr>
        <w:t>.1.8. О</w:t>
      </w:r>
      <w:r w:rsidR="00B8614C" w:rsidRPr="00E91076">
        <w:rPr>
          <w:color w:val="000000"/>
          <w:sz w:val="28"/>
          <w:szCs w:val="28"/>
        </w:rPr>
        <w:t>собові справи дітей, які пройшли комплексну оцінку.</w:t>
      </w:r>
    </w:p>
    <w:p w:rsidR="0059316F" w:rsidRPr="00E91076" w:rsidRDefault="0059316F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80CA7" w:rsidRDefault="00F73531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VІІІ</w:t>
      </w:r>
      <w:r w:rsidR="00F50BF7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r w:rsidR="00B368BE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МАТЕРІАЛЬНО-ТЕХНІЧНА БАЗА ТА</w:t>
      </w:r>
      <w:r w:rsidR="00280CA7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ФІНАНСОВО –ГОСПОДАРСЬКА ДІЯЛЬНІСТЬ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Матеріально-технічна база інклюзивно-ресурсного центру включає буді</w:t>
      </w:r>
      <w:r w:rsidR="00DC7C8A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влю, приміщення,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комунікації, </w:t>
      </w:r>
      <w:r w:rsidR="00DC7C8A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обладнання, </w:t>
      </w:r>
      <w:r w:rsidR="00280CA7" w:rsidRPr="00E9107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інші матеріальні цінності, вартість яких відображена у балансі.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.2. Майно, закріплене за ІРЦ, належить йому на праві оперативного управління та не може бути вилученим, якщо інше не передбачено законодавством.</w:t>
      </w:r>
    </w:p>
    <w:p w:rsidR="003961AC" w:rsidRPr="00E91076" w:rsidRDefault="00F73531" w:rsidP="00F26730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8</w:t>
      </w:r>
      <w:r w:rsidR="003961AC"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.3. Фінансування ІРЦ здійснюється засновником відповідно</w:t>
      </w:r>
      <w:r w:rsidR="00F26730"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3961AC" w:rsidRPr="00E910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законодавства.</w:t>
      </w:r>
    </w:p>
    <w:p w:rsidR="00280CA7" w:rsidRPr="00E91076" w:rsidRDefault="00F73531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61AC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Фінансово-господарська діяльність ІРЦ провадиться </w:t>
      </w:r>
      <w:r w:rsidR="00DC7C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централізовано через В</w:t>
      </w:r>
      <w:r w:rsidR="001E03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ідділ </w:t>
      </w:r>
      <w:r w:rsidR="00DC7C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освіти, молоді та спорту </w:t>
      </w:r>
      <w:proofErr w:type="spellStart"/>
      <w:r w:rsidR="00DC7C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DC7C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</w:t>
      </w:r>
      <w:r w:rsidR="001E03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бухгалтерського обліку та з</w:t>
      </w:r>
      <w:r w:rsidR="00FF6BA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вітності  </w:t>
      </w:r>
      <w:proofErr w:type="spellStart"/>
      <w:r w:rsidR="00FF6BA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Кегичівської</w:t>
      </w:r>
      <w:proofErr w:type="spellEnd"/>
      <w:r w:rsidR="00FF6BA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</w:t>
      </w:r>
      <w:r w:rsidR="001E03F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бюджетного законодавства, </w:t>
      </w:r>
      <w:proofErr w:type="spellStart"/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законодавства</w:t>
      </w:r>
      <w:proofErr w:type="spellEnd"/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освіту та інших нормативно-правових актів.</w:t>
      </w:r>
    </w:p>
    <w:p w:rsidR="00DC7C8A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F87038" w:rsidRPr="00E91076">
        <w:rPr>
          <w:rFonts w:ascii="Times New Roman" w:hAnsi="Times New Roman"/>
          <w:color w:val="000000" w:themeColor="text1"/>
          <w:sz w:val="28"/>
          <w:szCs w:val="28"/>
        </w:rPr>
        <w:t>.5</w:t>
      </w:r>
      <w:r w:rsidR="00280CA7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Джерелами фінансування інклюзивно-ресурсного центру є кошти засновника, благодійні пожертви юридичних та фізичних осіб, інші джерела, </w:t>
      </w:r>
    </w:p>
    <w:p w:rsidR="00754B35" w:rsidRPr="00E91076" w:rsidRDefault="00754B35" w:rsidP="00DC7C8A">
      <w:pPr>
        <w:pStyle w:val="af4"/>
        <w:spacing w:before="0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не заборонені законодавством, у тому числі кошти, одержані за надання додаткових освітніх та інших платних послуг, гранти, дарунки, інші надходження, одержані від юридичних та фізичних осіб.</w:t>
      </w:r>
    </w:p>
    <w:p w:rsidR="00DC7C8A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>.6. Інклюзивно-ресурсний центр має право надавати платні послуги відповідно до постанови Кабінету Міністр</w:t>
      </w:r>
      <w:r w:rsidR="00DC7C8A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ів України від 27 серпня 2010 року 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№ 796 “Про затвердження переліку платних послуг, які можуть надаватися закладами освіти, іншими установами та закладами системи освіти, </w:t>
      </w:r>
    </w:p>
    <w:p w:rsidR="00754B35" w:rsidRPr="00E91076" w:rsidRDefault="00754B35" w:rsidP="00DC7C8A">
      <w:pPr>
        <w:pStyle w:val="af4"/>
        <w:spacing w:before="0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що належать до державної і комунальної форми власності” (Офіційний вісник України, 2010 р., № 67, ст. 2410; 2018 р., № 68, ст. 2289). </w:t>
      </w:r>
    </w:p>
    <w:p w:rsidR="00DC7C8A" w:rsidRPr="00E91076" w:rsidRDefault="00F73531" w:rsidP="009216F6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.7. Надходження, отримані інклюзивно-ресурсним центром за надання платних послуг та за рахунок інших додаткових джерел фінансування, </w:t>
      </w:r>
    </w:p>
    <w:p w:rsidR="00754B35" w:rsidRPr="00E91076" w:rsidRDefault="00754B35" w:rsidP="00DC7C8A">
      <w:pPr>
        <w:pStyle w:val="af4"/>
        <w:spacing w:before="0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не являються </w:t>
      </w:r>
      <w:r w:rsidR="002C2BC6" w:rsidRPr="00E91076">
        <w:rPr>
          <w:rFonts w:ascii="Times New Roman" w:hAnsi="Times New Roman"/>
          <w:color w:val="000000" w:themeColor="text1"/>
          <w:sz w:val="28"/>
          <w:szCs w:val="28"/>
        </w:rPr>
        <w:t>прибутками</w:t>
      </w:r>
      <w:r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та в установленому законодавством порядку використовуються для забезпечення діяльності інклюзивно-ресурсного центру, передбаченої його установчими документами. </w:t>
      </w:r>
    </w:p>
    <w:p w:rsidR="00280CA7" w:rsidRPr="00E91076" w:rsidRDefault="00F73531" w:rsidP="00336295">
      <w:pPr>
        <w:pStyle w:val="af4"/>
        <w:spacing w:befor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91076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.8. Інклюзивно-ресурсний центр </w:t>
      </w:r>
      <w:r w:rsidR="00465F8E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за погодженням із засновником (посадовою особою) </w:t>
      </w:r>
      <w:r w:rsidR="00754B3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розпоряджається надходженнями від надання платних послуг та інших додаткових джерел фінансування, передбачених</w:t>
      </w:r>
      <w:r w:rsidR="00336295" w:rsidRPr="00E91076">
        <w:rPr>
          <w:rFonts w:ascii="Times New Roman" w:hAnsi="Times New Roman"/>
          <w:color w:val="000000" w:themeColor="text1"/>
          <w:sz w:val="28"/>
          <w:szCs w:val="28"/>
        </w:rPr>
        <w:t xml:space="preserve"> його установчими документами”.</w:t>
      </w:r>
    </w:p>
    <w:p w:rsidR="00280CA7" w:rsidRPr="00E91076" w:rsidRDefault="00F73531" w:rsidP="00F26730">
      <w:pPr>
        <w:tabs>
          <w:tab w:val="left" w:pos="141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8</w:t>
      </w:r>
      <w:r w:rsidR="000C6740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  <w:r w:rsidR="00336295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09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 Керівництво ІРЦ несе відповідальність перед засновником, уповноваженим органом управління та перед іншими органами за достовірність та своєчасність подання фінансової, статистичної та іншої звітності.</w:t>
      </w:r>
    </w:p>
    <w:p w:rsidR="00280CA7" w:rsidRPr="00E91076" w:rsidRDefault="00280CA7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0CA7" w:rsidRDefault="00280CA7" w:rsidP="009216F6">
      <w:pPr>
        <w:keepNext/>
        <w:suppressAutoHyphens/>
        <w:spacing w:after="0" w:line="240" w:lineRule="auto"/>
        <w:ind w:firstLine="28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E9107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Х. МІЖНАРОДНЕ СПІВРОБІТНИЦТВО</w:t>
      </w:r>
    </w:p>
    <w:p w:rsidR="00F417DC" w:rsidRPr="00E91076" w:rsidRDefault="00F417DC" w:rsidP="009216F6">
      <w:pPr>
        <w:keepNext/>
        <w:suppressAutoHyphens/>
        <w:spacing w:after="0" w:line="240" w:lineRule="auto"/>
        <w:ind w:firstLine="284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280CA7" w:rsidRPr="00E91076" w:rsidRDefault="004F3731" w:rsidP="009216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наявності належної матеріально-технічної та соціально-культурної бази, власних фінансових коштів може організовувати та проводити міжнародні науково-методичні семінари, конференції, практикуми, наради, виставки тощо, здійснювати обмін і взаємне стажування працівників, брати участь у міжнаро</w:t>
      </w:r>
      <w:r w:rsidR="00336295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дних науково-методичних заходах.</w:t>
      </w:r>
    </w:p>
    <w:p w:rsidR="00280CA7" w:rsidRPr="00E91076" w:rsidRDefault="004F3731" w:rsidP="009216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.2.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може укладати угоди про співпрацю та реалізацію спільних програм і проектів, установлювати прямі зв’язки з партнерами за кордоном, міжнародними освітніми організаціями, закладами освіти, науковими установами зарубіжних країн у встановленому чинним законодавством порядку.</w:t>
      </w:r>
    </w:p>
    <w:p w:rsidR="00280CA7" w:rsidRPr="00E91076" w:rsidRDefault="00280CA7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80CA7" w:rsidRDefault="00280CA7" w:rsidP="009216F6">
      <w:pPr>
        <w:keepNext/>
        <w:spacing w:after="0" w:line="240" w:lineRule="auto"/>
        <w:ind w:right="-142" w:firstLine="284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X</w:t>
      </w:r>
      <w:r w:rsidR="007606CD" w:rsidRPr="00E910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І</w:t>
      </w:r>
      <w:r w:rsidRPr="00E910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ПОВНОВАЖЕННЯ ТРУДОВОГО КОЛЕКТИВУ</w:t>
      </w:r>
    </w:p>
    <w:p w:rsidR="00F417DC" w:rsidRPr="00E91076" w:rsidRDefault="00F417DC" w:rsidP="009216F6">
      <w:pPr>
        <w:keepNext/>
        <w:spacing w:after="0" w:line="240" w:lineRule="auto"/>
        <w:ind w:right="-142" w:firstLine="284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Трудовий колектив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із Центром.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Трудові та соціальні відносини трудового колективу з адміністрацією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регулюються колективним договором. 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Право укладання колективного </w:t>
      </w:r>
      <w:r w:rsidR="00C65CC4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договору від імені Засновника надається </w:t>
      </w:r>
      <w:r w:rsidR="0027409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керівнику (</w:t>
      </w:r>
      <w:r w:rsidR="00C65CC4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</w:t>
      </w:r>
      <w:r w:rsidR="00274092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65CC4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від імені трудового колективу - уповноваженому ним органу.</w:t>
      </w:r>
    </w:p>
    <w:p w:rsidR="00336295" w:rsidRPr="00E91076" w:rsidRDefault="00280CA7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Сторони колективного договору звітують на загальних зборах колективу </w:t>
      </w:r>
    </w:p>
    <w:p w:rsidR="00280CA7" w:rsidRPr="00E91076" w:rsidRDefault="00280CA7" w:rsidP="0033629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менш ніж один раз на рік.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Питання щодо поліпшення умов праці, життя і здоров'я, гарантії обов'язкового медичного страхування працівників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їх сімей, а також інші питання соціального розвитку вирішуються трудовим колективом відповідно</w:t>
      </w:r>
      <w:r w:rsidR="00F2673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законодавства, цього Статуту та колективного договору.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.5.Джерелом коштів на оплату праці працівників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 кошти засновника та (або) державного  бюджету .</w:t>
      </w:r>
    </w:p>
    <w:p w:rsidR="00280CA7" w:rsidRPr="00E91076" w:rsidRDefault="00280CA7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 і системи оплати праці, норми праці, 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гарантій, передбачених законодавством, Генеральною та Галузевою угодами.</w:t>
      </w:r>
    </w:p>
    <w:p w:rsidR="007A1673" w:rsidRPr="00E91076" w:rsidRDefault="00280CA7" w:rsidP="009216F6">
      <w:pPr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Мінімальна заробітна плата працівників не може бути нижчою </w:t>
      </w:r>
    </w:p>
    <w:p w:rsidR="00280CA7" w:rsidRPr="00E91076" w:rsidRDefault="00280CA7" w:rsidP="007A167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встановленого законодавством мінімального розміру заробітної плати.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.6.Оплата праці працівників 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здійснюється у першочерговому порядку. Усі інші платежі здійснюються 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після виконання зобов'язань щодо оплати праці. </w:t>
      </w:r>
    </w:p>
    <w:p w:rsidR="00280CA7" w:rsidRPr="00E91076" w:rsidRDefault="00DE7058" w:rsidP="00F2673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Працівники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uk-UA"/>
        </w:rPr>
        <w:t>ІРЦ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провадять свою діяльність відповідно до Статуту, колективного договору та посадових інструкцій згідно з законодавством.</w:t>
      </w:r>
    </w:p>
    <w:p w:rsidR="00465F8E" w:rsidRPr="00E91076" w:rsidRDefault="00465F8E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3531" w:rsidRPr="00E91076" w:rsidRDefault="00280CA7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XІІ. ПРИПИНЕННЯ ЦЕНТРУ</w:t>
      </w:r>
      <w:r w:rsidR="002A4FE7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F73531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ВНЕСЕННЯ ЗМІН І</w:t>
      </w:r>
    </w:p>
    <w:p w:rsidR="00280CA7" w:rsidRDefault="00F73531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ДОПОВНЕНЬ ДО СТАТУТУ</w:t>
      </w:r>
    </w:p>
    <w:p w:rsidR="00F417DC" w:rsidRPr="00E91076" w:rsidRDefault="00F417DC" w:rsidP="009216F6">
      <w:pPr>
        <w:spacing w:after="0" w:line="240" w:lineRule="auto"/>
        <w:ind w:right="-142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728A" w:rsidRPr="00E91076" w:rsidRDefault="0083728A" w:rsidP="009216F6">
      <w:pPr>
        <w:pStyle w:val="rvps2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E91076">
        <w:rPr>
          <w:color w:val="000000"/>
          <w:sz w:val="28"/>
          <w:szCs w:val="28"/>
        </w:rPr>
        <w:t>1</w:t>
      </w:r>
      <w:r w:rsidR="00F73531" w:rsidRPr="00E91076">
        <w:rPr>
          <w:color w:val="000000"/>
          <w:sz w:val="28"/>
          <w:szCs w:val="28"/>
        </w:rPr>
        <w:t>2</w:t>
      </w:r>
      <w:r w:rsidRPr="00E91076">
        <w:rPr>
          <w:color w:val="000000"/>
          <w:sz w:val="28"/>
          <w:szCs w:val="28"/>
        </w:rPr>
        <w:t>.1. Діяльність інклюзивно-ресурсного центру припиняється в результаті його реорганізації (злиття, приєднання, поділу, перетворення) або ліквідації. Рішення про реорганізацію або ліквідацію інклюзивно-ресурсного центру приймається засновником. Припинення діяльності інклюзивно-ресурсного центру здійснюється комісією з припинення (комісією з реорганізації, ліквідаційною комісією), утвореною в установленому законодавством порядку.</w:t>
      </w:r>
    </w:p>
    <w:p w:rsidR="0083728A" w:rsidRPr="00E91076" w:rsidRDefault="0083728A" w:rsidP="009216F6">
      <w:pPr>
        <w:pStyle w:val="rvps2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92" w:name="n197"/>
      <w:bookmarkEnd w:id="92"/>
      <w:r w:rsidRPr="00E91076">
        <w:rPr>
          <w:color w:val="000000"/>
          <w:sz w:val="28"/>
          <w:szCs w:val="28"/>
        </w:rPr>
        <w:t>1</w:t>
      </w:r>
      <w:r w:rsidR="00F73531" w:rsidRPr="00E91076">
        <w:rPr>
          <w:color w:val="000000"/>
          <w:sz w:val="28"/>
          <w:szCs w:val="28"/>
        </w:rPr>
        <w:t>2</w:t>
      </w:r>
      <w:r w:rsidRPr="00E91076">
        <w:rPr>
          <w:color w:val="000000"/>
          <w:sz w:val="28"/>
          <w:szCs w:val="28"/>
        </w:rPr>
        <w:t xml:space="preserve">.2. Під час реорганізації інклюзивно-ресурсного центру його права </w:t>
      </w:r>
      <w:r w:rsidR="00F26730" w:rsidRPr="00E91076">
        <w:rPr>
          <w:color w:val="000000"/>
          <w:sz w:val="28"/>
          <w:szCs w:val="28"/>
        </w:rPr>
        <w:t xml:space="preserve">         </w:t>
      </w:r>
      <w:r w:rsidRPr="00E91076">
        <w:rPr>
          <w:color w:val="000000"/>
          <w:sz w:val="28"/>
          <w:szCs w:val="28"/>
        </w:rPr>
        <w:t>та обов’язки переходять до Засновника або визначеного ним рішенням сесії іншого правонаступника .</w:t>
      </w:r>
    </w:p>
    <w:p w:rsidR="0083728A" w:rsidRPr="00E91076" w:rsidRDefault="0083728A" w:rsidP="009216F6">
      <w:pPr>
        <w:pStyle w:val="rvps2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bookmarkStart w:id="93" w:name="n198"/>
      <w:bookmarkEnd w:id="93"/>
      <w:r w:rsidRPr="00E91076">
        <w:rPr>
          <w:color w:val="000000"/>
          <w:sz w:val="28"/>
          <w:szCs w:val="28"/>
        </w:rPr>
        <w:lastRenderedPageBreak/>
        <w:t>1</w:t>
      </w:r>
      <w:r w:rsidR="00F73531" w:rsidRPr="00E91076">
        <w:rPr>
          <w:color w:val="000000"/>
          <w:sz w:val="28"/>
          <w:szCs w:val="28"/>
        </w:rPr>
        <w:t>2</w:t>
      </w:r>
      <w:r w:rsidRPr="00E91076">
        <w:rPr>
          <w:color w:val="000000"/>
          <w:sz w:val="28"/>
          <w:szCs w:val="28"/>
        </w:rPr>
        <w:t>.3. Інклюзивно-ресурсний центр, що є юридичною особою, вважається реорганізованим (ліквідованим) з дня внесення до Єдиного державного реєстру юридичних осіб, фізичних осіб - підприємців та громадських формувань відповідного запису в установленому порядку.</w:t>
      </w:r>
    </w:p>
    <w:p w:rsidR="00280CA7" w:rsidRPr="00E91076" w:rsidRDefault="000106FD" w:rsidP="00F2673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3531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.Зміни та доповнення до цього Статуту у разі потреби вносяться </w:t>
      </w:r>
      <w:r w:rsidR="008372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Засновник</w:t>
      </w:r>
      <w:r w:rsidR="0083728A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шляхом викладення його у новій редакції </w:t>
      </w:r>
      <w:r w:rsidR="00F26730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280CA7" w:rsidRPr="00E9107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реєструються в установленому законом порядку.</w:t>
      </w:r>
    </w:p>
    <w:p w:rsidR="00280CA7" w:rsidRPr="00E91076" w:rsidRDefault="00280CA7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6730" w:rsidRPr="00E91076" w:rsidRDefault="00F26730" w:rsidP="009216F6">
      <w:pPr>
        <w:spacing w:after="0" w:line="240" w:lineRule="auto"/>
        <w:ind w:right="-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16A7" w:rsidRPr="00E91076" w:rsidRDefault="002521DB" w:rsidP="00F26730">
      <w:pPr>
        <w:spacing w:after="0" w:line="240" w:lineRule="auto"/>
        <w:ind w:right="-142"/>
        <w:jc w:val="both"/>
        <w:rPr>
          <w:sz w:val="28"/>
          <w:szCs w:val="28"/>
        </w:rPr>
      </w:pP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Секретар селищної ради</w:t>
      </w: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</w:t>
      </w:r>
      <w:r w:rsidR="00F26730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26730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26730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F26730"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91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Віталій БУДНИК</w:t>
      </w:r>
    </w:p>
    <w:sectPr w:rsidR="00DD16A7" w:rsidRPr="00E91076" w:rsidSect="00822ADC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5C2" w:rsidRDefault="005715C2" w:rsidP="008D753A">
      <w:pPr>
        <w:spacing w:after="0" w:line="240" w:lineRule="auto"/>
      </w:pPr>
      <w:r>
        <w:separator/>
      </w:r>
    </w:p>
  </w:endnote>
  <w:endnote w:type="continuationSeparator" w:id="0">
    <w:p w:rsidR="005715C2" w:rsidRDefault="005715C2" w:rsidP="008D7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5C2" w:rsidRDefault="005715C2" w:rsidP="008D753A">
      <w:pPr>
        <w:spacing w:after="0" w:line="240" w:lineRule="auto"/>
      </w:pPr>
      <w:r>
        <w:separator/>
      </w:r>
    </w:p>
  </w:footnote>
  <w:footnote w:type="continuationSeparator" w:id="0">
    <w:p w:rsidR="005715C2" w:rsidRDefault="005715C2" w:rsidP="008D75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71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22ADC" w:rsidRPr="00822ADC" w:rsidRDefault="00241571">
        <w:pPr>
          <w:pStyle w:val="af"/>
          <w:jc w:val="center"/>
          <w:rPr>
            <w:rFonts w:ascii="Times New Roman" w:hAnsi="Times New Roman" w:cs="Times New Roman"/>
          </w:rPr>
        </w:pPr>
        <w:r w:rsidRPr="00822ADC">
          <w:rPr>
            <w:rFonts w:ascii="Times New Roman" w:hAnsi="Times New Roman" w:cs="Times New Roman"/>
          </w:rPr>
          <w:fldChar w:fldCharType="begin"/>
        </w:r>
        <w:r w:rsidR="00822ADC" w:rsidRPr="00822ADC">
          <w:rPr>
            <w:rFonts w:ascii="Times New Roman" w:hAnsi="Times New Roman" w:cs="Times New Roman"/>
          </w:rPr>
          <w:instrText xml:space="preserve"> PAGE   \* MERGEFORMAT </w:instrText>
        </w:r>
        <w:r w:rsidRPr="00822ADC">
          <w:rPr>
            <w:rFonts w:ascii="Times New Roman" w:hAnsi="Times New Roman" w:cs="Times New Roman"/>
          </w:rPr>
          <w:fldChar w:fldCharType="separate"/>
        </w:r>
        <w:r w:rsidR="005C4A83">
          <w:rPr>
            <w:rFonts w:ascii="Times New Roman" w:hAnsi="Times New Roman" w:cs="Times New Roman"/>
            <w:noProof/>
          </w:rPr>
          <w:t>16</w:t>
        </w:r>
        <w:r w:rsidRPr="00822ADC">
          <w:rPr>
            <w:rFonts w:ascii="Times New Roman" w:hAnsi="Times New Roman" w:cs="Times New Roman"/>
          </w:rPr>
          <w:fldChar w:fldCharType="end"/>
        </w:r>
      </w:p>
    </w:sdtContent>
  </w:sdt>
  <w:p w:rsidR="00733189" w:rsidRDefault="00733189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330"/>
    <w:rsid w:val="000106FD"/>
    <w:rsid w:val="00021152"/>
    <w:rsid w:val="00027B1A"/>
    <w:rsid w:val="0005626A"/>
    <w:rsid w:val="00060342"/>
    <w:rsid w:val="00064A82"/>
    <w:rsid w:val="00075CEA"/>
    <w:rsid w:val="000813E9"/>
    <w:rsid w:val="00084F40"/>
    <w:rsid w:val="0008696F"/>
    <w:rsid w:val="000A2184"/>
    <w:rsid w:val="000B26F5"/>
    <w:rsid w:val="000B548E"/>
    <w:rsid w:val="000C19EE"/>
    <w:rsid w:val="000C2028"/>
    <w:rsid w:val="000C6740"/>
    <w:rsid w:val="000F6802"/>
    <w:rsid w:val="00140992"/>
    <w:rsid w:val="00152330"/>
    <w:rsid w:val="00155331"/>
    <w:rsid w:val="00155C86"/>
    <w:rsid w:val="00164D1E"/>
    <w:rsid w:val="00175F6B"/>
    <w:rsid w:val="00177928"/>
    <w:rsid w:val="00190EE5"/>
    <w:rsid w:val="0019101C"/>
    <w:rsid w:val="001A5DFA"/>
    <w:rsid w:val="001B1946"/>
    <w:rsid w:val="001E03F0"/>
    <w:rsid w:val="001F58A1"/>
    <w:rsid w:val="002011EE"/>
    <w:rsid w:val="00214BD4"/>
    <w:rsid w:val="0023629B"/>
    <w:rsid w:val="00241571"/>
    <w:rsid w:val="002521DB"/>
    <w:rsid w:val="00265AF2"/>
    <w:rsid w:val="00270AEE"/>
    <w:rsid w:val="00274092"/>
    <w:rsid w:val="00280CA7"/>
    <w:rsid w:val="00284450"/>
    <w:rsid w:val="00287643"/>
    <w:rsid w:val="00291F28"/>
    <w:rsid w:val="002A4FE7"/>
    <w:rsid w:val="002B3A37"/>
    <w:rsid w:val="002B62EE"/>
    <w:rsid w:val="002C2BC6"/>
    <w:rsid w:val="002C4D44"/>
    <w:rsid w:val="002C5ABA"/>
    <w:rsid w:val="002D44B8"/>
    <w:rsid w:val="00325A89"/>
    <w:rsid w:val="00331144"/>
    <w:rsid w:val="00336295"/>
    <w:rsid w:val="0034057A"/>
    <w:rsid w:val="003414C9"/>
    <w:rsid w:val="00350BB2"/>
    <w:rsid w:val="0036140F"/>
    <w:rsid w:val="0037555A"/>
    <w:rsid w:val="003961AC"/>
    <w:rsid w:val="003B02D8"/>
    <w:rsid w:val="003B1399"/>
    <w:rsid w:val="003B17F2"/>
    <w:rsid w:val="003D4536"/>
    <w:rsid w:val="003E276C"/>
    <w:rsid w:val="003F7A91"/>
    <w:rsid w:val="00422BDE"/>
    <w:rsid w:val="004339F1"/>
    <w:rsid w:val="00465F8E"/>
    <w:rsid w:val="0048299B"/>
    <w:rsid w:val="00483FAC"/>
    <w:rsid w:val="00495E49"/>
    <w:rsid w:val="004A4030"/>
    <w:rsid w:val="004B4AF8"/>
    <w:rsid w:val="004F3731"/>
    <w:rsid w:val="0050036C"/>
    <w:rsid w:val="00504F6B"/>
    <w:rsid w:val="005236BD"/>
    <w:rsid w:val="00544A8C"/>
    <w:rsid w:val="00551C66"/>
    <w:rsid w:val="00552288"/>
    <w:rsid w:val="00552AEB"/>
    <w:rsid w:val="005715C2"/>
    <w:rsid w:val="00575805"/>
    <w:rsid w:val="005905C8"/>
    <w:rsid w:val="0059316F"/>
    <w:rsid w:val="005C4A83"/>
    <w:rsid w:val="005C7B8E"/>
    <w:rsid w:val="005D3551"/>
    <w:rsid w:val="005E3788"/>
    <w:rsid w:val="00600F9B"/>
    <w:rsid w:val="006157F6"/>
    <w:rsid w:val="00634984"/>
    <w:rsid w:val="006645CB"/>
    <w:rsid w:val="0069361B"/>
    <w:rsid w:val="006C1489"/>
    <w:rsid w:val="006C4207"/>
    <w:rsid w:val="006D57A0"/>
    <w:rsid w:val="006F0064"/>
    <w:rsid w:val="007124E4"/>
    <w:rsid w:val="007147CA"/>
    <w:rsid w:val="00721E12"/>
    <w:rsid w:val="00727089"/>
    <w:rsid w:val="00733189"/>
    <w:rsid w:val="00733AD7"/>
    <w:rsid w:val="00754B35"/>
    <w:rsid w:val="007606CD"/>
    <w:rsid w:val="007855D9"/>
    <w:rsid w:val="0079546C"/>
    <w:rsid w:val="00796C73"/>
    <w:rsid w:val="00796E21"/>
    <w:rsid w:val="007A1673"/>
    <w:rsid w:val="007D378A"/>
    <w:rsid w:val="008074AD"/>
    <w:rsid w:val="00822ADC"/>
    <w:rsid w:val="0083728A"/>
    <w:rsid w:val="008A4063"/>
    <w:rsid w:val="008B54C9"/>
    <w:rsid w:val="008D753A"/>
    <w:rsid w:val="009216F6"/>
    <w:rsid w:val="00945E26"/>
    <w:rsid w:val="00946339"/>
    <w:rsid w:val="00957815"/>
    <w:rsid w:val="0096495B"/>
    <w:rsid w:val="009746CF"/>
    <w:rsid w:val="00990D1F"/>
    <w:rsid w:val="009B5A5E"/>
    <w:rsid w:val="009B69BF"/>
    <w:rsid w:val="009C0770"/>
    <w:rsid w:val="009E211A"/>
    <w:rsid w:val="009E4209"/>
    <w:rsid w:val="009E6898"/>
    <w:rsid w:val="009E6E3A"/>
    <w:rsid w:val="009F62C3"/>
    <w:rsid w:val="00A06DBE"/>
    <w:rsid w:val="00A36288"/>
    <w:rsid w:val="00A5059C"/>
    <w:rsid w:val="00A72B9C"/>
    <w:rsid w:val="00A73C03"/>
    <w:rsid w:val="00A85041"/>
    <w:rsid w:val="00A853FD"/>
    <w:rsid w:val="00AB3401"/>
    <w:rsid w:val="00B01ABE"/>
    <w:rsid w:val="00B26BEC"/>
    <w:rsid w:val="00B368BE"/>
    <w:rsid w:val="00B41F73"/>
    <w:rsid w:val="00B505E3"/>
    <w:rsid w:val="00B652D1"/>
    <w:rsid w:val="00B7235D"/>
    <w:rsid w:val="00B76044"/>
    <w:rsid w:val="00B76FB1"/>
    <w:rsid w:val="00B80763"/>
    <w:rsid w:val="00B840D6"/>
    <w:rsid w:val="00B8614C"/>
    <w:rsid w:val="00B90465"/>
    <w:rsid w:val="00BB7318"/>
    <w:rsid w:val="00BC17D4"/>
    <w:rsid w:val="00BC75D9"/>
    <w:rsid w:val="00BD1629"/>
    <w:rsid w:val="00BD197D"/>
    <w:rsid w:val="00BE7BB9"/>
    <w:rsid w:val="00C0514D"/>
    <w:rsid w:val="00C17151"/>
    <w:rsid w:val="00C21C42"/>
    <w:rsid w:val="00C2771F"/>
    <w:rsid w:val="00C36140"/>
    <w:rsid w:val="00C43148"/>
    <w:rsid w:val="00C50DD6"/>
    <w:rsid w:val="00C65CC4"/>
    <w:rsid w:val="00C70E9E"/>
    <w:rsid w:val="00CB4F45"/>
    <w:rsid w:val="00CC1654"/>
    <w:rsid w:val="00CD7E99"/>
    <w:rsid w:val="00CF1FF0"/>
    <w:rsid w:val="00CF34B7"/>
    <w:rsid w:val="00D072A0"/>
    <w:rsid w:val="00D52B2E"/>
    <w:rsid w:val="00DC7C8A"/>
    <w:rsid w:val="00DD1029"/>
    <w:rsid w:val="00DD16A7"/>
    <w:rsid w:val="00DE1008"/>
    <w:rsid w:val="00DE7058"/>
    <w:rsid w:val="00DF1B8E"/>
    <w:rsid w:val="00E113CC"/>
    <w:rsid w:val="00E17DB6"/>
    <w:rsid w:val="00E17EFB"/>
    <w:rsid w:val="00E351C3"/>
    <w:rsid w:val="00E55FC5"/>
    <w:rsid w:val="00E570FC"/>
    <w:rsid w:val="00E60B0D"/>
    <w:rsid w:val="00E86759"/>
    <w:rsid w:val="00E91076"/>
    <w:rsid w:val="00E93F3D"/>
    <w:rsid w:val="00EA2AAF"/>
    <w:rsid w:val="00EB5DF0"/>
    <w:rsid w:val="00EB7F3A"/>
    <w:rsid w:val="00EC040F"/>
    <w:rsid w:val="00EC6139"/>
    <w:rsid w:val="00EE0F5B"/>
    <w:rsid w:val="00F02A87"/>
    <w:rsid w:val="00F1397F"/>
    <w:rsid w:val="00F21870"/>
    <w:rsid w:val="00F26730"/>
    <w:rsid w:val="00F417DC"/>
    <w:rsid w:val="00F47EFF"/>
    <w:rsid w:val="00F50BF7"/>
    <w:rsid w:val="00F73531"/>
    <w:rsid w:val="00F80082"/>
    <w:rsid w:val="00F8596C"/>
    <w:rsid w:val="00F87038"/>
    <w:rsid w:val="00F970B9"/>
    <w:rsid w:val="00FA56DE"/>
    <w:rsid w:val="00FD16A9"/>
    <w:rsid w:val="00FF169E"/>
    <w:rsid w:val="00FF4997"/>
    <w:rsid w:val="00FF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55C8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55C8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55C8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55C8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55C8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55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5C86"/>
    <w:rPr>
      <w:rFonts w:ascii="Segoe UI" w:hAnsi="Segoe UI" w:cs="Segoe UI"/>
      <w:sz w:val="18"/>
      <w:szCs w:val="18"/>
    </w:rPr>
  </w:style>
  <w:style w:type="paragraph" w:customStyle="1" w:styleId="tj">
    <w:name w:val="tj"/>
    <w:basedOn w:val="a"/>
    <w:rsid w:val="00E11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rsid w:val="00B86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Hyperlink"/>
    <w:basedOn w:val="a0"/>
    <w:uiPriority w:val="99"/>
    <w:semiHidden/>
    <w:unhideWhenUsed/>
    <w:rsid w:val="00B8614C"/>
    <w:rPr>
      <w:color w:val="0000FF"/>
      <w:u w:val="single"/>
    </w:rPr>
  </w:style>
  <w:style w:type="paragraph" w:styleId="ab">
    <w:name w:val="Subtitle"/>
    <w:basedOn w:val="a"/>
    <w:next w:val="a"/>
    <w:link w:val="ac"/>
    <w:uiPriority w:val="11"/>
    <w:qFormat/>
    <w:rsid w:val="0094633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946339"/>
    <w:rPr>
      <w:rFonts w:eastAsiaTheme="minorEastAsia"/>
      <w:color w:val="5A5A5A" w:themeColor="text1" w:themeTint="A5"/>
      <w:spacing w:val="15"/>
    </w:rPr>
  </w:style>
  <w:style w:type="paragraph" w:styleId="ad">
    <w:name w:val="Body Text"/>
    <w:basedOn w:val="a"/>
    <w:link w:val="ae"/>
    <w:uiPriority w:val="1"/>
    <w:qFormat/>
    <w:rsid w:val="008D753A"/>
    <w:pPr>
      <w:widowControl w:val="0"/>
      <w:autoSpaceDE w:val="0"/>
      <w:autoSpaceDN w:val="0"/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8D753A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8D7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D753A"/>
  </w:style>
  <w:style w:type="paragraph" w:styleId="af1">
    <w:name w:val="footer"/>
    <w:basedOn w:val="a"/>
    <w:link w:val="af2"/>
    <w:uiPriority w:val="99"/>
    <w:unhideWhenUsed/>
    <w:rsid w:val="008D75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D753A"/>
  </w:style>
  <w:style w:type="paragraph" w:styleId="af3">
    <w:name w:val="List Paragraph"/>
    <w:basedOn w:val="a"/>
    <w:uiPriority w:val="34"/>
    <w:qFormat/>
    <w:rsid w:val="008D753A"/>
    <w:pPr>
      <w:ind w:left="720"/>
      <w:contextualSpacing/>
    </w:pPr>
  </w:style>
  <w:style w:type="character" w:customStyle="1" w:styleId="rvts46">
    <w:name w:val="rvts46"/>
    <w:basedOn w:val="a0"/>
    <w:rsid w:val="00A5059C"/>
  </w:style>
  <w:style w:type="paragraph" w:customStyle="1" w:styleId="rvps7">
    <w:name w:val="rvps7"/>
    <w:basedOn w:val="a"/>
    <w:rsid w:val="001A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1A5DFA"/>
  </w:style>
  <w:style w:type="paragraph" w:customStyle="1" w:styleId="rvps14">
    <w:name w:val="rvps14"/>
    <w:basedOn w:val="a"/>
    <w:rsid w:val="001A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Нормальний текст"/>
    <w:basedOn w:val="a"/>
    <w:rsid w:val="00E55FC5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297-1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16D40-519A-426F-A0A8-A3C5EF47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5995</Words>
  <Characters>34172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Пользователь Windows</cp:lastModifiedBy>
  <cp:revision>4</cp:revision>
  <cp:lastPrinted>2021-12-13T15:03:00Z</cp:lastPrinted>
  <dcterms:created xsi:type="dcterms:W3CDTF">2021-12-13T09:31:00Z</dcterms:created>
  <dcterms:modified xsi:type="dcterms:W3CDTF">2021-12-16T14:24:00Z</dcterms:modified>
</cp:coreProperties>
</file>